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3DF9AB" w14:textId="77777777" w:rsidR="00E20772" w:rsidRDefault="00000000">
      <w:pPr>
        <w:spacing w:after="100"/>
      </w:pPr>
      <w:r>
        <w:rPr>
          <w:rFonts w:ascii="Segoe UI" w:eastAsia="Segoe UI" w:hAnsi="Segoe UI" w:cs="Segoe UI"/>
          <w:b/>
          <w:bCs/>
          <w:color w:val="232330"/>
          <w:sz w:val="34"/>
          <w:szCs w:val="34"/>
        </w:rPr>
        <w:t>MES CoP Office Hours PSR &amp; AoA-20260707_180311UTC-Meeting Recording</w:t>
      </w:r>
    </w:p>
    <w:p w14:paraId="789FE72A" w14:textId="77777777" w:rsidR="00E20772" w:rsidRDefault="00000000">
      <w:pPr>
        <w:spacing w:after="100"/>
      </w:pPr>
      <w:r>
        <w:rPr>
          <w:rFonts w:ascii="Segoe UI" w:eastAsia="Segoe UI" w:hAnsi="Segoe UI" w:cs="Segoe UI"/>
          <w:color w:val="5A5A71"/>
          <w:sz w:val="17"/>
          <w:szCs w:val="17"/>
        </w:rPr>
        <w:t>July 7, 2026, 6:03PM</w:t>
      </w:r>
    </w:p>
    <w:p w14:paraId="2974327E" w14:textId="77777777" w:rsidR="00E20772" w:rsidRDefault="00000000">
      <w:pPr>
        <w:spacing w:after="100"/>
      </w:pPr>
      <w:r>
        <w:rPr>
          <w:rFonts w:ascii="Segoe UI" w:eastAsia="Segoe UI" w:hAnsi="Segoe UI" w:cs="Segoe UI"/>
          <w:color w:val="5A5A71"/>
          <w:sz w:val="17"/>
          <w:szCs w:val="17"/>
        </w:rPr>
        <w:t>44m 33s</w:t>
      </w:r>
    </w:p>
    <w:p w14:paraId="69C1C58A" w14:textId="1A1B1FBF" w:rsidR="00E20772" w:rsidRDefault="00000000">
      <w:pPr>
        <w:spacing w:line="300" w:lineRule="auto"/>
      </w:pPr>
      <w:r>
        <w:rPr>
          <w:noProof/>
        </w:rPr>
        <w:drawing>
          <wp:anchor distT="0" distB="0" distL="0" distR="0" simplePos="0" relativeHeight="251620352" behindDoc="0" locked="0" layoutInCell="1" allowOverlap="1" wp14:anchorId="0C3B92D5" wp14:editId="647CA867">
            <wp:simplePos x="0" y="0"/>
            <wp:positionH relativeFrom="page">
              <wp:posOffset>576072</wp:posOffset>
            </wp:positionH>
            <wp:positionV relativeFrom="paragraph">
              <wp:posOffset>292608</wp:posOffset>
            </wp:positionV>
            <wp:extent cx="276225" cy="276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Banton, Kia (CMS/CMCS)   </w:t>
      </w:r>
      <w:r>
        <w:rPr>
          <w:rFonts w:ascii="Segoe UI" w:eastAsia="Segoe UI" w:hAnsi="Segoe UI" w:cs="Segoe UI"/>
          <w:color w:val="A19F9D"/>
          <w:sz w:val="24"/>
          <w:szCs w:val="24"/>
        </w:rPr>
        <w:t>0:11</w:t>
      </w:r>
      <w:r>
        <w:rPr>
          <w:rFonts w:ascii="Segoe UI" w:eastAsia="Segoe UI" w:hAnsi="Segoe UI" w:cs="Segoe UI"/>
          <w:color w:val="232330"/>
          <w:sz w:val="24"/>
          <w:szCs w:val="24"/>
        </w:rPr>
        <w:br/>
        <w:t>All right. We are letting everyone in.</w:t>
      </w:r>
      <w:r>
        <w:rPr>
          <w:rFonts w:ascii="Segoe UI" w:eastAsia="Segoe UI" w:hAnsi="Segoe UI" w:cs="Segoe UI"/>
          <w:color w:val="232330"/>
          <w:sz w:val="24"/>
          <w:szCs w:val="24"/>
        </w:rPr>
        <w:br/>
        <w:t>Hello. Thank you for joining today's COP and welcome back. For those of you who have not joined, I'm Kia Banton, one of the technical directors for the MES team.</w:t>
      </w:r>
      <w:r>
        <w:rPr>
          <w:rFonts w:ascii="Segoe UI" w:eastAsia="Segoe UI" w:hAnsi="Segoe UI" w:cs="Segoe UI"/>
          <w:color w:val="232330"/>
          <w:sz w:val="24"/>
          <w:szCs w:val="24"/>
        </w:rPr>
        <w:br/>
        <w:t>And I'm your host for today's Q&amp;A session.</w:t>
      </w:r>
      <w:r>
        <w:rPr>
          <w:rFonts w:ascii="Segoe UI" w:eastAsia="Segoe UI" w:hAnsi="Segoe UI" w:cs="Segoe UI"/>
          <w:color w:val="232330"/>
          <w:sz w:val="24"/>
          <w:szCs w:val="24"/>
        </w:rPr>
        <w:br/>
        <w:t>We're offering today's session as part of our way of continuing to provide support to states as they transition to the new M</w:t>
      </w:r>
      <w:r w:rsidR="002E7678">
        <w:rPr>
          <w:rFonts w:ascii="Segoe UI" w:eastAsia="Segoe UI" w:hAnsi="Segoe UI" w:cs="Segoe UI"/>
          <w:color w:val="232330"/>
          <w:sz w:val="24"/>
          <w:szCs w:val="24"/>
        </w:rPr>
        <w:t>E</w:t>
      </w:r>
      <w:r>
        <w:rPr>
          <w:rFonts w:ascii="Segoe UI" w:eastAsia="Segoe UI" w:hAnsi="Segoe UI" w:cs="Segoe UI"/>
          <w:color w:val="232330"/>
          <w:sz w:val="24"/>
          <w:szCs w:val="24"/>
        </w:rPr>
        <w:t>S templates</w:t>
      </w:r>
      <w:r w:rsidR="002E7678">
        <w:rPr>
          <w:rFonts w:ascii="Segoe UI" w:eastAsia="Segoe UI" w:hAnsi="Segoe UI" w:cs="Segoe UI"/>
          <w:color w:val="232330"/>
          <w:sz w:val="24"/>
          <w:szCs w:val="24"/>
        </w:rPr>
        <w:t>.</w:t>
      </w:r>
      <w:r>
        <w:rPr>
          <w:rFonts w:ascii="Segoe UI" w:eastAsia="Segoe UI" w:hAnsi="Segoe UI" w:cs="Segoe UI"/>
          <w:color w:val="232330"/>
          <w:sz w:val="24"/>
          <w:szCs w:val="24"/>
        </w:rPr>
        <w:t xml:space="preserve"> </w:t>
      </w:r>
      <w:r w:rsidR="002E7678">
        <w:rPr>
          <w:rFonts w:ascii="Segoe UI" w:eastAsia="Segoe UI" w:hAnsi="Segoe UI" w:cs="Segoe UI"/>
          <w:color w:val="232330"/>
          <w:sz w:val="24"/>
          <w:szCs w:val="24"/>
        </w:rPr>
        <w:t>W</w:t>
      </w:r>
      <w:r>
        <w:rPr>
          <w:rFonts w:ascii="Segoe UI" w:eastAsia="Segoe UI" w:hAnsi="Segoe UI" w:cs="Segoe UI"/>
          <w:color w:val="232330"/>
          <w:sz w:val="24"/>
          <w:szCs w:val="24"/>
        </w:rPr>
        <w:t>e are holding</w:t>
      </w:r>
      <w:r w:rsidR="002E7678">
        <w:rPr>
          <w:rFonts w:ascii="Segoe UI" w:eastAsia="Segoe UI" w:hAnsi="Segoe UI" w:cs="Segoe UI"/>
          <w:color w:val="232330"/>
          <w:sz w:val="24"/>
          <w:szCs w:val="24"/>
        </w:rPr>
        <w:t xml:space="preserve"> this</w:t>
      </w:r>
      <w:r>
        <w:rPr>
          <w:rFonts w:ascii="Segoe UI" w:eastAsia="Segoe UI" w:hAnsi="Segoe UI" w:cs="Segoe UI"/>
          <w:color w:val="232330"/>
          <w:sz w:val="24"/>
          <w:szCs w:val="24"/>
        </w:rPr>
        <w:t xml:space="preserve"> to offer technical assistance and to address any outstanding questions you all may have related to either the analysis of alternatives or the project status reports.</w:t>
      </w:r>
      <w:r>
        <w:rPr>
          <w:rFonts w:ascii="Segoe UI" w:eastAsia="Segoe UI" w:hAnsi="Segoe UI" w:cs="Segoe UI"/>
          <w:color w:val="232330"/>
          <w:sz w:val="24"/>
          <w:szCs w:val="24"/>
        </w:rPr>
        <w:br/>
        <w:t>I think if you have questions about other templates, we may be able to hit those as well, but the AOA and PSR are today's primary focus.</w:t>
      </w:r>
      <w:r>
        <w:rPr>
          <w:rFonts w:ascii="Segoe UI" w:eastAsia="Segoe UI" w:hAnsi="Segoe UI" w:cs="Segoe UI"/>
          <w:color w:val="232330"/>
          <w:sz w:val="24"/>
          <w:szCs w:val="24"/>
        </w:rPr>
        <w:br/>
        <w:t>We will not be providing a presentation or any new guidance today, but instead we have Alejandra Johnson from CMS</w:t>
      </w:r>
      <w:r w:rsidR="002E7678">
        <w:rPr>
          <w:rFonts w:ascii="Segoe UI" w:eastAsia="Segoe UI" w:hAnsi="Segoe UI" w:cs="Segoe UI"/>
          <w:color w:val="232330"/>
          <w:sz w:val="24"/>
          <w:szCs w:val="24"/>
        </w:rPr>
        <w:t xml:space="preserve"> and</w:t>
      </w:r>
      <w:r>
        <w:rPr>
          <w:rFonts w:ascii="Segoe UI" w:eastAsia="Segoe UI" w:hAnsi="Segoe UI" w:cs="Segoe UI"/>
          <w:color w:val="232330"/>
          <w:sz w:val="24"/>
          <w:szCs w:val="24"/>
        </w:rPr>
        <w:t xml:space="preserve"> Kyle Miller from </w:t>
      </w:r>
      <w:r w:rsidR="002308DB">
        <w:rPr>
          <w:rFonts w:ascii="Segoe UI" w:eastAsia="Segoe UI" w:hAnsi="Segoe UI" w:cs="Segoe UI"/>
          <w:color w:val="232330"/>
          <w:sz w:val="24"/>
          <w:szCs w:val="24"/>
        </w:rPr>
        <w:t>MITRE</w:t>
      </w:r>
      <w:r>
        <w:rPr>
          <w:rFonts w:ascii="Segoe UI" w:eastAsia="Segoe UI" w:hAnsi="Segoe UI" w:cs="Segoe UI"/>
          <w:color w:val="232330"/>
          <w:sz w:val="24"/>
          <w:szCs w:val="24"/>
        </w:rPr>
        <w:t xml:space="preserve"> who are here and ready to answer questions for you today.</w:t>
      </w:r>
      <w:r>
        <w:rPr>
          <w:rFonts w:ascii="Segoe UI" w:eastAsia="Segoe UI" w:hAnsi="Segoe UI" w:cs="Segoe UI"/>
          <w:color w:val="232330"/>
          <w:sz w:val="24"/>
          <w:szCs w:val="24"/>
        </w:rPr>
        <w:br/>
        <w:t>Excuse me one last thing before we start diving into questions is I became aware a few hours ago that some of the previous COP and office hour recordings were showing up as expired when people try to access them via our website.</w:t>
      </w:r>
      <w:r>
        <w:rPr>
          <w:rFonts w:ascii="Segoe UI" w:eastAsia="Segoe UI" w:hAnsi="Segoe UI" w:cs="Segoe UI"/>
          <w:color w:val="232330"/>
          <w:sz w:val="24"/>
          <w:szCs w:val="24"/>
        </w:rPr>
        <w:br/>
        <w:t>Those links have been updated on the GitHub page, so if you are one of the states who were looking to pull down some of the new</w:t>
      </w:r>
      <w:r w:rsidR="002E7678">
        <w:rPr>
          <w:rFonts w:ascii="Segoe UI" w:eastAsia="Segoe UI" w:hAnsi="Segoe UI" w:cs="Segoe UI"/>
          <w:color w:val="232330"/>
          <w:sz w:val="24"/>
          <w:szCs w:val="24"/>
        </w:rPr>
        <w:t xml:space="preserve">, </w:t>
      </w:r>
      <w:r>
        <w:rPr>
          <w:rFonts w:ascii="Segoe UI" w:eastAsia="Segoe UI" w:hAnsi="Segoe UI" w:cs="Segoe UI"/>
          <w:color w:val="232330"/>
          <w:sz w:val="24"/>
          <w:szCs w:val="24"/>
        </w:rPr>
        <w:t>I'm sorry some of the older recordings they are updated and ready for you to view.</w:t>
      </w:r>
      <w:r>
        <w:rPr>
          <w:rFonts w:ascii="Segoe UI" w:eastAsia="Segoe UI" w:hAnsi="Segoe UI" w:cs="Segoe UI"/>
          <w:color w:val="232330"/>
          <w:sz w:val="24"/>
          <w:szCs w:val="24"/>
        </w:rPr>
        <w:br/>
        <w:t xml:space="preserve">I will drop the link for that in chat in a moment, but </w:t>
      </w:r>
      <w:r w:rsidR="002E7678">
        <w:rPr>
          <w:rFonts w:ascii="Segoe UI" w:eastAsia="Segoe UI" w:hAnsi="Segoe UI" w:cs="Segoe UI"/>
          <w:color w:val="232330"/>
          <w:sz w:val="24"/>
          <w:szCs w:val="24"/>
        </w:rPr>
        <w:t>m</w:t>
      </w:r>
      <w:r>
        <w:rPr>
          <w:rFonts w:ascii="Segoe UI" w:eastAsia="Segoe UI" w:hAnsi="Segoe UI" w:cs="Segoe UI"/>
          <w:color w:val="232330"/>
          <w:sz w:val="24"/>
          <w:szCs w:val="24"/>
        </w:rPr>
        <w:t xml:space="preserve">any thanks to the </w:t>
      </w:r>
      <w:r w:rsidR="002E7678">
        <w:rPr>
          <w:rFonts w:ascii="Segoe UI" w:eastAsia="Segoe UI" w:hAnsi="Segoe UI" w:cs="Segoe UI"/>
          <w:color w:val="232330"/>
          <w:sz w:val="24"/>
          <w:szCs w:val="24"/>
        </w:rPr>
        <w:t>S</w:t>
      </w:r>
      <w:r>
        <w:rPr>
          <w:rFonts w:ascii="Segoe UI" w:eastAsia="Segoe UI" w:hAnsi="Segoe UI" w:cs="Segoe UI"/>
          <w:color w:val="232330"/>
          <w:sz w:val="24"/>
          <w:szCs w:val="24"/>
        </w:rPr>
        <w:t>tate or territory</w:t>
      </w:r>
      <w:r w:rsidR="002E7678">
        <w:rPr>
          <w:rFonts w:ascii="Segoe UI" w:eastAsia="Segoe UI" w:hAnsi="Segoe UI" w:cs="Segoe UI"/>
          <w:color w:val="232330"/>
          <w:sz w:val="24"/>
          <w:szCs w:val="24"/>
        </w:rPr>
        <w:t>,</w:t>
      </w:r>
      <w:r>
        <w:rPr>
          <w:rFonts w:ascii="Segoe UI" w:eastAsia="Segoe UI" w:hAnsi="Segoe UI" w:cs="Segoe UI"/>
          <w:color w:val="232330"/>
          <w:sz w:val="24"/>
          <w:szCs w:val="24"/>
        </w:rPr>
        <w:t xml:space="preserve"> I'm not sure which one, but thank you for raising that to your State officer.</w:t>
      </w:r>
      <w:r>
        <w:rPr>
          <w:rFonts w:ascii="Segoe UI" w:eastAsia="Segoe UI" w:hAnsi="Segoe UI" w:cs="Segoe UI"/>
          <w:color w:val="232330"/>
          <w:sz w:val="24"/>
          <w:szCs w:val="24"/>
        </w:rPr>
        <w:br/>
        <w:t xml:space="preserve">We really do appreciate the partnership so that we can continue to make these </w:t>
      </w:r>
      <w:r w:rsidR="002E7678">
        <w:rPr>
          <w:rFonts w:ascii="Segoe UI" w:eastAsia="Segoe UI" w:hAnsi="Segoe UI" w:cs="Segoe UI"/>
          <w:color w:val="232330"/>
          <w:sz w:val="24"/>
          <w:szCs w:val="24"/>
        </w:rPr>
        <w:t>C</w:t>
      </w:r>
      <w:r>
        <w:rPr>
          <w:rFonts w:ascii="Segoe UI" w:eastAsia="Segoe UI" w:hAnsi="Segoe UI" w:cs="Segoe UI"/>
          <w:color w:val="232330"/>
          <w:sz w:val="24"/>
          <w:szCs w:val="24"/>
        </w:rPr>
        <w:t>o</w:t>
      </w:r>
      <w:r w:rsidR="002E7678">
        <w:rPr>
          <w:rFonts w:ascii="Segoe UI" w:eastAsia="Segoe UI" w:hAnsi="Segoe UI" w:cs="Segoe UI"/>
          <w:color w:val="232330"/>
          <w:sz w:val="24"/>
          <w:szCs w:val="24"/>
        </w:rPr>
        <w:t>P</w:t>
      </w:r>
      <w:r>
        <w:rPr>
          <w:rFonts w:ascii="Segoe UI" w:eastAsia="Segoe UI" w:hAnsi="Segoe UI" w:cs="Segoe UI"/>
          <w:color w:val="232330"/>
          <w:sz w:val="24"/>
          <w:szCs w:val="24"/>
        </w:rPr>
        <w:t>s useful and helpful for states.</w:t>
      </w:r>
      <w:r>
        <w:rPr>
          <w:rFonts w:ascii="Segoe UI" w:eastAsia="Segoe UI" w:hAnsi="Segoe UI" w:cs="Segoe UI"/>
          <w:color w:val="232330"/>
          <w:sz w:val="24"/>
          <w:szCs w:val="24"/>
        </w:rPr>
        <w:br/>
        <w:t>That said, let's go ahead and get started.</w:t>
      </w:r>
      <w:r>
        <w:rPr>
          <w:rFonts w:ascii="Segoe UI" w:eastAsia="Segoe UI" w:hAnsi="Segoe UI" w:cs="Segoe UI"/>
          <w:color w:val="232330"/>
          <w:sz w:val="24"/>
          <w:szCs w:val="24"/>
        </w:rPr>
        <w:br/>
        <w:t>You can either begin asking questions by answering them.</w:t>
      </w:r>
      <w:r>
        <w:rPr>
          <w:rFonts w:ascii="Segoe UI" w:eastAsia="Segoe UI" w:hAnsi="Segoe UI" w:cs="Segoe UI"/>
          <w:color w:val="232330"/>
          <w:sz w:val="24"/>
          <w:szCs w:val="24"/>
        </w:rPr>
        <w:br/>
        <w:t>Into the Q&amp;A section. Or you can just raise your hand.</w:t>
      </w:r>
      <w:r>
        <w:rPr>
          <w:rFonts w:ascii="Segoe UI" w:eastAsia="Segoe UI" w:hAnsi="Segoe UI" w:cs="Segoe UI"/>
          <w:color w:val="232330"/>
          <w:sz w:val="24"/>
          <w:szCs w:val="24"/>
        </w:rPr>
        <w:br/>
        <w:t>Come on, camera start speaking.</w:t>
      </w:r>
      <w:r>
        <w:rPr>
          <w:rFonts w:ascii="Segoe UI" w:eastAsia="Segoe UI" w:hAnsi="Segoe UI" w:cs="Segoe UI"/>
          <w:color w:val="232330"/>
          <w:sz w:val="24"/>
          <w:szCs w:val="24"/>
        </w:rPr>
        <w:br/>
        <w:t>We will gladly take your question however you choose to offer it.</w:t>
      </w:r>
      <w:r>
        <w:rPr>
          <w:rFonts w:ascii="Segoe UI" w:eastAsia="Segoe UI" w:hAnsi="Segoe UI" w:cs="Segoe UI"/>
          <w:color w:val="232330"/>
          <w:sz w:val="24"/>
          <w:szCs w:val="24"/>
        </w:rPr>
        <w:br/>
        <w:t>AJ and Kyle, you're ready.</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I am ready.</w:t>
      </w:r>
      <w:r>
        <w:rPr>
          <w:rFonts w:ascii="Segoe UI" w:eastAsia="Segoe UI" w:hAnsi="Segoe UI" w:cs="Segoe UI"/>
          <w:color w:val="232330"/>
          <w:sz w:val="24"/>
          <w:szCs w:val="24"/>
        </w:rPr>
        <w:br/>
        <w:t>I'll check the Q&amp;A.</w:t>
      </w:r>
      <w:r>
        <w:rPr>
          <w:rFonts w:ascii="Segoe UI" w:eastAsia="Segoe UI" w:hAnsi="Segoe UI" w:cs="Segoe UI"/>
          <w:color w:val="232330"/>
          <w:sz w:val="24"/>
          <w:szCs w:val="24"/>
        </w:rPr>
        <w:br/>
        <w:t>But who would love to kick us off with our first question?</w:t>
      </w:r>
    </w:p>
    <w:p w14:paraId="49C4410F" w14:textId="77777777" w:rsidR="00E20772" w:rsidRDefault="00000000">
      <w:pPr>
        <w:spacing w:line="300" w:lineRule="auto"/>
      </w:pPr>
      <w:r>
        <w:rPr>
          <w:noProof/>
        </w:rPr>
        <w:drawing>
          <wp:anchor distT="0" distB="0" distL="0" distR="0" simplePos="0" relativeHeight="251621376" behindDoc="0" locked="0" layoutInCell="1" allowOverlap="1" wp14:anchorId="1D556C02" wp14:editId="711D547A">
            <wp:simplePos x="0" y="0"/>
            <wp:positionH relativeFrom="page">
              <wp:posOffset>576072</wp:posOffset>
            </wp:positionH>
            <wp:positionV relativeFrom="paragraph">
              <wp:posOffset>292608</wp:posOffset>
            </wp:positionV>
            <wp:extent cx="276225" cy="276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2:49</w:t>
      </w:r>
      <w:r>
        <w:rPr>
          <w:rFonts w:ascii="Segoe UI" w:eastAsia="Segoe UI" w:hAnsi="Segoe UI" w:cs="Segoe UI"/>
          <w:color w:val="232330"/>
          <w:sz w:val="24"/>
          <w:szCs w:val="24"/>
        </w:rPr>
        <w:br/>
        <w:t>This is great.</w:t>
      </w:r>
      <w:r>
        <w:rPr>
          <w:rFonts w:ascii="Segoe UI" w:eastAsia="Segoe UI" w:hAnsi="Segoe UI" w:cs="Segoe UI"/>
          <w:color w:val="232330"/>
          <w:sz w:val="24"/>
          <w:szCs w:val="24"/>
        </w:rPr>
        <w:br/>
        <w:t>That means that, well, just.</w:t>
      </w:r>
    </w:p>
    <w:p w14:paraId="0900B4F1" w14:textId="77777777" w:rsidR="00E20772" w:rsidRDefault="00000000">
      <w:pPr>
        <w:spacing w:line="300" w:lineRule="auto"/>
      </w:pPr>
      <w:r>
        <w:rPr>
          <w:noProof/>
        </w:rPr>
        <w:drawing>
          <wp:anchor distT="0" distB="0" distL="0" distR="0" simplePos="0" relativeHeight="251622400" behindDoc="0" locked="0" layoutInCell="1" allowOverlap="1" wp14:anchorId="0D3EBEAA" wp14:editId="3B253A6D">
            <wp:simplePos x="0" y="0"/>
            <wp:positionH relativeFrom="page">
              <wp:posOffset>576072</wp:posOffset>
            </wp:positionH>
            <wp:positionV relativeFrom="paragraph">
              <wp:posOffset>292608</wp:posOffset>
            </wp:positionV>
            <wp:extent cx="276225" cy="2762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Banton, Kia (CMS/CMCS)   </w:t>
      </w:r>
      <w:r>
        <w:rPr>
          <w:rFonts w:ascii="Segoe UI" w:eastAsia="Segoe UI" w:hAnsi="Segoe UI" w:cs="Segoe UI"/>
          <w:color w:val="A19F9D"/>
          <w:sz w:val="24"/>
          <w:szCs w:val="24"/>
        </w:rPr>
        <w:t>2:50</w:t>
      </w:r>
      <w:r>
        <w:rPr>
          <w:rFonts w:ascii="Segoe UI" w:eastAsia="Segoe UI" w:hAnsi="Segoe UI" w:cs="Segoe UI"/>
          <w:color w:val="232330"/>
          <w:sz w:val="24"/>
          <w:szCs w:val="24"/>
        </w:rPr>
        <w:br/>
        <w:t>Bye.</w:t>
      </w:r>
    </w:p>
    <w:p w14:paraId="7B2A48E1" w14:textId="77777777" w:rsidR="00E20772" w:rsidRDefault="00000000">
      <w:pPr>
        <w:spacing w:line="300" w:lineRule="auto"/>
      </w:pPr>
      <w:r>
        <w:rPr>
          <w:noProof/>
        </w:rPr>
        <w:drawing>
          <wp:anchor distT="0" distB="0" distL="0" distR="0" simplePos="0" relativeHeight="251623424" behindDoc="0" locked="0" layoutInCell="1" allowOverlap="1" wp14:anchorId="1E3F4A0E" wp14:editId="7D08C87C">
            <wp:simplePos x="0" y="0"/>
            <wp:positionH relativeFrom="page">
              <wp:posOffset>576072</wp:posOffset>
            </wp:positionH>
            <wp:positionV relativeFrom="paragraph">
              <wp:posOffset>292608</wp:posOffset>
            </wp:positionV>
            <wp:extent cx="276225" cy="2762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Kyle P Miller   </w:t>
      </w:r>
      <w:r>
        <w:rPr>
          <w:rFonts w:ascii="Segoe UI" w:eastAsia="Segoe UI" w:hAnsi="Segoe UI" w:cs="Segoe UI"/>
          <w:color w:val="A19F9D"/>
          <w:sz w:val="24"/>
          <w:szCs w:val="24"/>
        </w:rPr>
        <w:t>2:53</w:t>
      </w:r>
      <w:r>
        <w:rPr>
          <w:rFonts w:ascii="Segoe UI" w:eastAsia="Segoe UI" w:hAnsi="Segoe UI" w:cs="Segoe UI"/>
          <w:color w:val="232330"/>
          <w:sz w:val="24"/>
          <w:szCs w:val="24"/>
        </w:rPr>
        <w:br/>
        <w:t>Everyone's got to take their eyes off the Argentina soccer game.</w:t>
      </w:r>
    </w:p>
    <w:p w14:paraId="203ADCF2" w14:textId="77777777" w:rsidR="00E20772" w:rsidRDefault="00000000">
      <w:pPr>
        <w:spacing w:line="300" w:lineRule="auto"/>
      </w:pPr>
      <w:r>
        <w:rPr>
          <w:noProof/>
        </w:rPr>
        <w:drawing>
          <wp:anchor distT="0" distB="0" distL="0" distR="0" simplePos="0" relativeHeight="251624448" behindDoc="0" locked="0" layoutInCell="1" allowOverlap="1" wp14:anchorId="55002F3D" wp14:editId="03210A1C">
            <wp:simplePos x="0" y="0"/>
            <wp:positionH relativeFrom="page">
              <wp:posOffset>576072</wp:posOffset>
            </wp:positionH>
            <wp:positionV relativeFrom="paragraph">
              <wp:posOffset>292608</wp:posOffset>
            </wp:positionV>
            <wp:extent cx="276225" cy="2762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Banton, Kia (CMS/CMCS)   </w:t>
      </w:r>
      <w:r>
        <w:rPr>
          <w:rFonts w:ascii="Segoe UI" w:eastAsia="Segoe UI" w:hAnsi="Segoe UI" w:cs="Segoe UI"/>
          <w:color w:val="A19F9D"/>
          <w:sz w:val="24"/>
          <w:szCs w:val="24"/>
        </w:rPr>
        <w:t>2:56</w:t>
      </w:r>
      <w:r>
        <w:rPr>
          <w:rFonts w:ascii="Segoe UI" w:eastAsia="Segoe UI" w:hAnsi="Segoe UI" w:cs="Segoe UI"/>
          <w:color w:val="232330"/>
          <w:sz w:val="24"/>
          <w:szCs w:val="24"/>
        </w:rPr>
        <w:br/>
        <w:t>I was about to say I see the FIFA updates coming in.</w:t>
      </w:r>
    </w:p>
    <w:p w14:paraId="0D3AF779" w14:textId="1D022E61" w:rsidR="00E20772" w:rsidRDefault="00000000">
      <w:pPr>
        <w:spacing w:line="300" w:lineRule="auto"/>
      </w:pPr>
      <w:r>
        <w:rPr>
          <w:noProof/>
        </w:rPr>
        <w:drawing>
          <wp:anchor distT="0" distB="0" distL="0" distR="0" simplePos="0" relativeHeight="251625472" behindDoc="0" locked="0" layoutInCell="1" allowOverlap="1" wp14:anchorId="258D8A92" wp14:editId="4209D7EF">
            <wp:simplePos x="0" y="0"/>
            <wp:positionH relativeFrom="page">
              <wp:posOffset>576072</wp:posOffset>
            </wp:positionH>
            <wp:positionV relativeFrom="paragraph">
              <wp:posOffset>292608</wp:posOffset>
            </wp:positionV>
            <wp:extent cx="276225" cy="276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2:56</w:t>
      </w:r>
      <w:r>
        <w:rPr>
          <w:rFonts w:ascii="Segoe UI" w:eastAsia="Segoe UI" w:hAnsi="Segoe UI" w:cs="Segoe UI"/>
          <w:color w:val="232330"/>
          <w:sz w:val="24"/>
          <w:szCs w:val="24"/>
        </w:rPr>
        <w:br/>
        <w:t>And.</w:t>
      </w:r>
      <w:r>
        <w:rPr>
          <w:rFonts w:ascii="Segoe UI" w:eastAsia="Segoe UI" w:hAnsi="Segoe UI" w:cs="Segoe UI"/>
          <w:color w:val="232330"/>
          <w:sz w:val="24"/>
          <w:szCs w:val="24"/>
        </w:rPr>
        <w:br/>
        <w:t>I think it's closed, guys.</w:t>
      </w:r>
      <w:r>
        <w:rPr>
          <w:rFonts w:ascii="Segoe UI" w:eastAsia="Segoe UI" w:hAnsi="Segoe UI" w:cs="Segoe UI"/>
          <w:color w:val="232330"/>
          <w:sz w:val="24"/>
          <w:szCs w:val="24"/>
        </w:rPr>
        <w:br/>
        <w:t>Now I you know, hey, July 1 is here, right?</w:t>
      </w:r>
      <w:r>
        <w:rPr>
          <w:rFonts w:ascii="Segoe UI" w:eastAsia="Segoe UI" w:hAnsi="Segoe UI" w:cs="Segoe UI"/>
          <w:color w:val="232330"/>
          <w:sz w:val="24"/>
          <w:szCs w:val="24"/>
        </w:rPr>
        <w:br/>
        <w:t>We're past the July 1</w:t>
      </w:r>
      <w:r w:rsidR="002E7678">
        <w:rPr>
          <w:rFonts w:ascii="Segoe UI" w:eastAsia="Segoe UI" w:hAnsi="Segoe UI" w:cs="Segoe UI"/>
          <w:color w:val="232330"/>
          <w:sz w:val="24"/>
          <w:szCs w:val="24"/>
        </w:rPr>
        <w:t xml:space="preserve"> d</w:t>
      </w:r>
      <w:r>
        <w:rPr>
          <w:rFonts w:ascii="Segoe UI" w:eastAsia="Segoe UI" w:hAnsi="Segoe UI" w:cs="Segoe UI"/>
          <w:color w:val="232330"/>
          <w:sz w:val="24"/>
          <w:szCs w:val="24"/>
        </w:rPr>
        <w:t>ate that you know we were all closely following and tracking.</w:t>
      </w:r>
      <w:r>
        <w:rPr>
          <w:rFonts w:ascii="Segoe UI" w:eastAsia="Segoe UI" w:hAnsi="Segoe UI" w:cs="Segoe UI"/>
          <w:color w:val="232330"/>
          <w:sz w:val="24"/>
          <w:szCs w:val="24"/>
        </w:rPr>
        <w:br/>
        <w:t>So we're definitely eager to hear about, you know, any questions or any pending questions that we had from the COP.</w:t>
      </w:r>
      <w:r w:rsidR="002E7678">
        <w:rPr>
          <w:rFonts w:ascii="Segoe UI" w:eastAsia="Segoe UI" w:hAnsi="Segoe UI" w:cs="Segoe UI"/>
          <w:color w:val="232330"/>
          <w:sz w:val="24"/>
          <w:szCs w:val="24"/>
        </w:rPr>
        <w:t xml:space="preserve">  I k</w:t>
      </w:r>
      <w:r>
        <w:rPr>
          <w:rFonts w:ascii="Segoe UI" w:eastAsia="Segoe UI" w:hAnsi="Segoe UI" w:cs="Segoe UI"/>
          <w:color w:val="232330"/>
          <w:sz w:val="24"/>
          <w:szCs w:val="24"/>
        </w:rPr>
        <w:t>now Kyle</w:t>
      </w:r>
      <w:r w:rsidR="002E7678">
        <w:rPr>
          <w:rFonts w:ascii="Segoe UI" w:eastAsia="Segoe UI" w:hAnsi="Segoe UI" w:cs="Segoe UI"/>
          <w:color w:val="232330"/>
          <w:sz w:val="24"/>
          <w:szCs w:val="24"/>
        </w:rPr>
        <w:t xml:space="preserve">, </w:t>
      </w:r>
      <w:r>
        <w:rPr>
          <w:rFonts w:ascii="Segoe UI" w:eastAsia="Segoe UI" w:hAnsi="Segoe UI" w:cs="Segoe UI"/>
          <w:color w:val="232330"/>
          <w:sz w:val="24"/>
          <w:szCs w:val="24"/>
        </w:rPr>
        <w:t>I know we were tracking and</w:t>
      </w:r>
      <w:r>
        <w:rPr>
          <w:rFonts w:ascii="Segoe UI" w:eastAsia="Segoe UI" w:hAnsi="Segoe UI" w:cs="Segoe UI"/>
          <w:color w:val="232330"/>
          <w:sz w:val="24"/>
          <w:szCs w:val="24"/>
        </w:rPr>
        <w:br/>
      </w:r>
      <w:r w:rsidR="002E7678">
        <w:rPr>
          <w:rFonts w:ascii="Segoe UI" w:eastAsia="Segoe UI" w:hAnsi="Segoe UI" w:cs="Segoe UI"/>
          <w:color w:val="232330"/>
          <w:sz w:val="24"/>
          <w:szCs w:val="24"/>
        </w:rPr>
        <w:t>w</w:t>
      </w:r>
      <w:r>
        <w:rPr>
          <w:rFonts w:ascii="Segoe UI" w:eastAsia="Segoe UI" w:hAnsi="Segoe UI" w:cs="Segoe UI"/>
          <w:color w:val="232330"/>
          <w:sz w:val="24"/>
          <w:szCs w:val="24"/>
        </w:rPr>
        <w:t xml:space="preserve">e </w:t>
      </w:r>
      <w:r w:rsidR="002308DB">
        <w:rPr>
          <w:rFonts w:ascii="Segoe UI" w:eastAsia="Segoe UI" w:hAnsi="Segoe UI" w:cs="Segoe UI"/>
          <w:color w:val="232330"/>
          <w:sz w:val="24"/>
          <w:szCs w:val="24"/>
        </w:rPr>
        <w:t>want to</w:t>
      </w:r>
      <w:r>
        <w:rPr>
          <w:rFonts w:ascii="Segoe UI" w:eastAsia="Segoe UI" w:hAnsi="Segoe UI" w:cs="Segoe UI"/>
          <w:color w:val="232330"/>
          <w:sz w:val="24"/>
          <w:szCs w:val="24"/>
        </w:rPr>
        <w:t xml:space="preserve"> make sure that you know that we addressed any of the pending questions during the COP</w:t>
      </w:r>
      <w:r w:rsidR="002E7678">
        <w:rPr>
          <w:rFonts w:ascii="Segoe UI" w:eastAsia="Segoe UI" w:hAnsi="Segoe UI" w:cs="Segoe UI"/>
          <w:color w:val="232330"/>
          <w:sz w:val="24"/>
          <w:szCs w:val="24"/>
        </w:rPr>
        <w:t>, I</w:t>
      </w:r>
      <w:r>
        <w:rPr>
          <w:rFonts w:ascii="Segoe UI" w:eastAsia="Segoe UI" w:hAnsi="Segoe UI" w:cs="Segoe UI"/>
          <w:color w:val="232330"/>
          <w:sz w:val="24"/>
          <w:szCs w:val="24"/>
        </w:rPr>
        <w:t xml:space="preserve"> mean office hours</w:t>
      </w:r>
      <w:r w:rsidR="002E7678">
        <w:rPr>
          <w:rFonts w:ascii="Segoe UI" w:eastAsia="Segoe UI" w:hAnsi="Segoe UI" w:cs="Segoe UI"/>
          <w:color w:val="232330"/>
          <w:sz w:val="24"/>
          <w:szCs w:val="24"/>
        </w:rPr>
        <w:t>,</w:t>
      </w:r>
      <w:r>
        <w:rPr>
          <w:rFonts w:ascii="Segoe UI" w:eastAsia="Segoe UI" w:hAnsi="Segoe UI" w:cs="Segoe UI"/>
          <w:color w:val="232330"/>
          <w:sz w:val="24"/>
          <w:szCs w:val="24"/>
        </w:rPr>
        <w:t xml:space="preserve"> and I see one question from Ryan.</w:t>
      </w:r>
    </w:p>
    <w:p w14:paraId="2A34A258" w14:textId="6EEFF53E" w:rsidR="00E20772" w:rsidRDefault="00000000">
      <w:pPr>
        <w:spacing w:line="300" w:lineRule="auto"/>
      </w:pPr>
      <w:r>
        <w:rPr>
          <w:noProof/>
        </w:rPr>
        <w:drawing>
          <wp:anchor distT="0" distB="0" distL="0" distR="0" simplePos="0" relativeHeight="251626496" behindDoc="0" locked="0" layoutInCell="1" allowOverlap="1" wp14:anchorId="0EADD4F4" wp14:editId="3DCF420C">
            <wp:simplePos x="0" y="0"/>
            <wp:positionH relativeFrom="page">
              <wp:posOffset>576072</wp:posOffset>
            </wp:positionH>
            <wp:positionV relativeFrom="paragraph">
              <wp:posOffset>292608</wp:posOffset>
            </wp:positionV>
            <wp:extent cx="276225" cy="2762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Koolen, Ryan (DHHS)   </w:t>
      </w:r>
      <w:r>
        <w:rPr>
          <w:rFonts w:ascii="Segoe UI" w:eastAsia="Segoe UI" w:hAnsi="Segoe UI" w:cs="Segoe UI"/>
          <w:color w:val="A19F9D"/>
          <w:sz w:val="24"/>
          <w:szCs w:val="24"/>
        </w:rPr>
        <w:t>3:50</w:t>
      </w:r>
      <w:r>
        <w:rPr>
          <w:rFonts w:ascii="Segoe UI" w:eastAsia="Segoe UI" w:hAnsi="Segoe UI" w:cs="Segoe UI"/>
          <w:color w:val="232330"/>
          <w:sz w:val="24"/>
          <w:szCs w:val="24"/>
        </w:rPr>
        <w:br/>
        <w:t>Hi there. Good afternoon.</w:t>
      </w:r>
      <w:r>
        <w:rPr>
          <w:rFonts w:ascii="Segoe UI" w:eastAsia="Segoe UI" w:hAnsi="Segoe UI" w:cs="Segoe UI"/>
          <w:color w:val="232330"/>
          <w:sz w:val="24"/>
          <w:szCs w:val="24"/>
        </w:rPr>
        <w:br/>
        <w:t xml:space="preserve">Can you hear </w:t>
      </w:r>
      <w:r w:rsidR="002308DB">
        <w:rPr>
          <w:rFonts w:ascii="Segoe UI" w:eastAsia="Segoe UI" w:hAnsi="Segoe UI" w:cs="Segoe UI"/>
          <w:color w:val="232330"/>
          <w:sz w:val="24"/>
          <w:szCs w:val="24"/>
        </w:rPr>
        <w:t>me,</w:t>
      </w:r>
      <w:r>
        <w:rPr>
          <w:rFonts w:ascii="Segoe UI" w:eastAsia="Segoe UI" w:hAnsi="Segoe UI" w:cs="Segoe UI"/>
          <w:color w:val="232330"/>
          <w:sz w:val="24"/>
          <w:szCs w:val="24"/>
        </w:rPr>
        <w:t xml:space="preserve"> OK?</w:t>
      </w:r>
      <w:r>
        <w:rPr>
          <w:rFonts w:ascii="Segoe UI" w:eastAsia="Segoe UI" w:hAnsi="Segoe UI" w:cs="Segoe UI"/>
          <w:color w:val="232330"/>
          <w:sz w:val="24"/>
          <w:szCs w:val="24"/>
        </w:rPr>
        <w:br/>
        <w:t xml:space="preserve">Good. </w:t>
      </w:r>
      <w:r w:rsidR="002308DB">
        <w:rPr>
          <w:rFonts w:ascii="Segoe UI" w:eastAsia="Segoe UI" w:hAnsi="Segoe UI" w:cs="Segoe UI"/>
          <w:color w:val="232330"/>
          <w:sz w:val="24"/>
          <w:szCs w:val="24"/>
        </w:rPr>
        <w:t>So,</w:t>
      </w:r>
      <w:r>
        <w:rPr>
          <w:rFonts w:ascii="Segoe UI" w:eastAsia="Segoe UI" w:hAnsi="Segoe UI" w:cs="Segoe UI"/>
          <w:color w:val="232330"/>
          <w:sz w:val="24"/>
          <w:szCs w:val="24"/>
        </w:rPr>
        <w:t xml:space="preserve"> I do have a question on the project status report template under the state profile tab.</w:t>
      </w:r>
      <w:r>
        <w:rPr>
          <w:rFonts w:ascii="Segoe UI" w:eastAsia="Segoe UI" w:hAnsi="Segoe UI" w:cs="Segoe UI"/>
          <w:color w:val="232330"/>
          <w:sz w:val="24"/>
          <w:szCs w:val="24"/>
        </w:rPr>
        <w:br/>
        <w:t xml:space="preserve">In cell A1 it says provide an overview of the </w:t>
      </w:r>
      <w:r w:rsidR="002E7678">
        <w:rPr>
          <w:rFonts w:ascii="Segoe UI" w:eastAsia="Segoe UI" w:hAnsi="Segoe UI" w:cs="Segoe UI"/>
          <w:color w:val="232330"/>
          <w:sz w:val="24"/>
          <w:szCs w:val="24"/>
        </w:rPr>
        <w:t>S</w:t>
      </w:r>
      <w:r>
        <w:rPr>
          <w:rFonts w:ascii="Segoe UI" w:eastAsia="Segoe UI" w:hAnsi="Segoe UI" w:cs="Segoe UI"/>
          <w:color w:val="232330"/>
          <w:sz w:val="24"/>
          <w:szCs w:val="24"/>
        </w:rPr>
        <w:t xml:space="preserve">tate Medicaid agency and its Medicaid </w:t>
      </w:r>
      <w:r w:rsidR="002E7678">
        <w:rPr>
          <w:rFonts w:ascii="Segoe UI" w:eastAsia="Segoe UI" w:hAnsi="Segoe UI" w:cs="Segoe UI"/>
          <w:color w:val="232330"/>
          <w:sz w:val="24"/>
          <w:szCs w:val="24"/>
        </w:rPr>
        <w:t>E</w:t>
      </w:r>
      <w:r>
        <w:rPr>
          <w:rFonts w:ascii="Segoe UI" w:eastAsia="Segoe UI" w:hAnsi="Segoe UI" w:cs="Segoe UI"/>
          <w:color w:val="232330"/>
          <w:sz w:val="24"/>
          <w:szCs w:val="24"/>
        </w:rPr>
        <w:t xml:space="preserve">nterprise </w:t>
      </w:r>
      <w:r w:rsidR="002E7678">
        <w:rPr>
          <w:rFonts w:ascii="Segoe UI" w:eastAsia="Segoe UI" w:hAnsi="Segoe UI" w:cs="Segoe UI"/>
          <w:color w:val="232330"/>
          <w:sz w:val="24"/>
          <w:szCs w:val="24"/>
        </w:rPr>
        <w:t>S</w:t>
      </w:r>
      <w:r>
        <w:rPr>
          <w:rFonts w:ascii="Segoe UI" w:eastAsia="Segoe UI" w:hAnsi="Segoe UI" w:cs="Segoe UI"/>
          <w:color w:val="232330"/>
          <w:sz w:val="24"/>
          <w:szCs w:val="24"/>
        </w:rPr>
        <w:t>ystem.</w:t>
      </w:r>
      <w:r>
        <w:rPr>
          <w:rFonts w:ascii="Segoe UI" w:eastAsia="Segoe UI" w:hAnsi="Segoe UI" w:cs="Segoe UI"/>
          <w:color w:val="232330"/>
          <w:sz w:val="24"/>
          <w:szCs w:val="24"/>
        </w:rPr>
        <w:br/>
      </w:r>
      <w:r w:rsidR="002E7678">
        <w:rPr>
          <w:rFonts w:ascii="Segoe UI" w:eastAsia="Segoe UI" w:hAnsi="Segoe UI" w:cs="Segoe UI"/>
          <w:color w:val="232330"/>
          <w:sz w:val="24"/>
          <w:szCs w:val="24"/>
        </w:rPr>
        <w:lastRenderedPageBreak/>
        <w:t>A</w:t>
      </w:r>
      <w:r>
        <w:rPr>
          <w:rFonts w:ascii="Segoe UI" w:eastAsia="Segoe UI" w:hAnsi="Segoe UI" w:cs="Segoe UI"/>
          <w:color w:val="232330"/>
          <w:sz w:val="24"/>
          <w:szCs w:val="24"/>
        </w:rPr>
        <w:t>re you anticipating a response be entered in cell B1 for that or is that whole tab to give that overview?</w:t>
      </w:r>
    </w:p>
    <w:p w14:paraId="4044C516" w14:textId="77777777" w:rsidR="00E20772" w:rsidRDefault="00000000">
      <w:pPr>
        <w:spacing w:line="300" w:lineRule="auto"/>
      </w:pPr>
      <w:r>
        <w:rPr>
          <w:noProof/>
        </w:rPr>
        <w:drawing>
          <wp:anchor distT="0" distB="0" distL="0" distR="0" simplePos="0" relativeHeight="251627520" behindDoc="0" locked="0" layoutInCell="1" allowOverlap="1" wp14:anchorId="5325A30B" wp14:editId="65ECD148">
            <wp:simplePos x="0" y="0"/>
            <wp:positionH relativeFrom="page">
              <wp:posOffset>576072</wp:posOffset>
            </wp:positionH>
            <wp:positionV relativeFrom="paragraph">
              <wp:posOffset>292608</wp:posOffset>
            </wp:positionV>
            <wp:extent cx="276225" cy="276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4:25</w:t>
      </w:r>
      <w:r>
        <w:rPr>
          <w:rFonts w:ascii="Segoe UI" w:eastAsia="Segoe UI" w:hAnsi="Segoe UI" w:cs="Segoe UI"/>
          <w:color w:val="232330"/>
          <w:sz w:val="24"/>
          <w:szCs w:val="24"/>
        </w:rPr>
        <w:br/>
        <w:t>I am so sorry, Ryan.</w:t>
      </w:r>
      <w:r>
        <w:rPr>
          <w:rFonts w:ascii="Segoe UI" w:eastAsia="Segoe UI" w:hAnsi="Segoe UI" w:cs="Segoe UI"/>
          <w:color w:val="232330"/>
          <w:sz w:val="24"/>
          <w:szCs w:val="24"/>
        </w:rPr>
        <w:br/>
        <w:t>I was multitasking.</w:t>
      </w:r>
      <w:r>
        <w:rPr>
          <w:rFonts w:ascii="Segoe UI" w:eastAsia="Segoe UI" w:hAnsi="Segoe UI" w:cs="Segoe UI"/>
          <w:color w:val="232330"/>
          <w:sz w:val="24"/>
          <w:szCs w:val="24"/>
        </w:rPr>
        <w:br/>
        <w:t>Can you repeat your question please?</w:t>
      </w:r>
    </w:p>
    <w:p w14:paraId="2949C2E5" w14:textId="7AAE0F2B" w:rsidR="00E20772" w:rsidRDefault="00000000">
      <w:pPr>
        <w:spacing w:line="300" w:lineRule="auto"/>
      </w:pPr>
      <w:r>
        <w:rPr>
          <w:noProof/>
        </w:rPr>
        <w:drawing>
          <wp:anchor distT="0" distB="0" distL="0" distR="0" simplePos="0" relativeHeight="251628544" behindDoc="0" locked="0" layoutInCell="1" allowOverlap="1" wp14:anchorId="4925B3C3" wp14:editId="466E1C4D">
            <wp:simplePos x="0" y="0"/>
            <wp:positionH relativeFrom="page">
              <wp:posOffset>576072</wp:posOffset>
            </wp:positionH>
            <wp:positionV relativeFrom="paragraph">
              <wp:posOffset>292608</wp:posOffset>
            </wp:positionV>
            <wp:extent cx="276225" cy="276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Koolen, Ryan (DHHS)   </w:t>
      </w:r>
      <w:r>
        <w:rPr>
          <w:rFonts w:ascii="Segoe UI" w:eastAsia="Segoe UI" w:hAnsi="Segoe UI" w:cs="Segoe UI"/>
          <w:color w:val="A19F9D"/>
          <w:sz w:val="24"/>
          <w:szCs w:val="24"/>
        </w:rPr>
        <w:t>4:31</w:t>
      </w:r>
      <w:r>
        <w:rPr>
          <w:rFonts w:ascii="Segoe UI" w:eastAsia="Segoe UI" w:hAnsi="Segoe UI" w:cs="Segoe UI"/>
          <w:color w:val="232330"/>
          <w:sz w:val="24"/>
          <w:szCs w:val="24"/>
        </w:rPr>
        <w:br/>
        <w:t>Yeah.</w:t>
      </w:r>
      <w:r>
        <w:rPr>
          <w:rFonts w:ascii="Segoe UI" w:eastAsia="Segoe UI" w:hAnsi="Segoe UI" w:cs="Segoe UI"/>
          <w:color w:val="232330"/>
          <w:sz w:val="24"/>
          <w:szCs w:val="24"/>
        </w:rPr>
        <w:br/>
        <w:t xml:space="preserve">So in the PSR there's a state profile tab, and in cell A1 the written description is provide an overview of the state Medicaid agency and its Medicaid </w:t>
      </w:r>
      <w:r w:rsidR="002E7678">
        <w:rPr>
          <w:rFonts w:ascii="Segoe UI" w:eastAsia="Segoe UI" w:hAnsi="Segoe UI" w:cs="Segoe UI"/>
          <w:color w:val="232330"/>
          <w:sz w:val="24"/>
          <w:szCs w:val="24"/>
        </w:rPr>
        <w:t>E</w:t>
      </w:r>
      <w:r>
        <w:rPr>
          <w:rFonts w:ascii="Segoe UI" w:eastAsia="Segoe UI" w:hAnsi="Segoe UI" w:cs="Segoe UI"/>
          <w:color w:val="232330"/>
          <w:sz w:val="24"/>
          <w:szCs w:val="24"/>
        </w:rPr>
        <w:t xml:space="preserve">nterprise </w:t>
      </w:r>
      <w:r w:rsidR="002E7678">
        <w:rPr>
          <w:rFonts w:ascii="Segoe UI" w:eastAsia="Segoe UI" w:hAnsi="Segoe UI" w:cs="Segoe UI"/>
          <w:color w:val="232330"/>
          <w:sz w:val="24"/>
          <w:szCs w:val="24"/>
        </w:rPr>
        <w:t>S</w:t>
      </w:r>
      <w:r>
        <w:rPr>
          <w:rFonts w:ascii="Segoe UI" w:eastAsia="Segoe UI" w:hAnsi="Segoe UI" w:cs="Segoe UI"/>
          <w:color w:val="232330"/>
          <w:sz w:val="24"/>
          <w:szCs w:val="24"/>
        </w:rPr>
        <w:t>ystem, including background information and primary goals, etc.</w:t>
      </w:r>
      <w:r>
        <w:rPr>
          <w:rFonts w:ascii="Segoe UI" w:eastAsia="Segoe UI" w:hAnsi="Segoe UI" w:cs="Segoe UI"/>
          <w:color w:val="232330"/>
          <w:sz w:val="24"/>
          <w:szCs w:val="24"/>
        </w:rPr>
        <w:br/>
        <w:t>Are you anticipating or expecting a written response in cell B1 for that? Or is that whole tab</w:t>
      </w:r>
      <w:r w:rsidR="002E7678">
        <w:rPr>
          <w:rFonts w:ascii="Segoe UI" w:eastAsia="Segoe UI" w:hAnsi="Segoe UI" w:cs="Segoe UI"/>
          <w:color w:val="232330"/>
          <w:sz w:val="24"/>
          <w:szCs w:val="24"/>
        </w:rPr>
        <w:t xml:space="preserve"> i</w:t>
      </w:r>
      <w:r>
        <w:rPr>
          <w:rFonts w:ascii="Segoe UI" w:eastAsia="Segoe UI" w:hAnsi="Segoe UI" w:cs="Segoe UI"/>
          <w:color w:val="232330"/>
          <w:sz w:val="24"/>
          <w:szCs w:val="24"/>
        </w:rPr>
        <w:t>n its entirety meant to give you that summar</w:t>
      </w:r>
      <w:r w:rsidR="002E7678">
        <w:rPr>
          <w:rFonts w:ascii="Segoe UI" w:eastAsia="Segoe UI" w:hAnsi="Segoe UI" w:cs="Segoe UI"/>
          <w:color w:val="232330"/>
          <w:sz w:val="24"/>
          <w:szCs w:val="24"/>
        </w:rPr>
        <w:t xml:space="preserve">ization and </w:t>
      </w:r>
      <w:r>
        <w:rPr>
          <w:rFonts w:ascii="Segoe UI" w:eastAsia="Segoe UI" w:hAnsi="Segoe UI" w:cs="Segoe UI"/>
          <w:color w:val="232330"/>
          <w:sz w:val="24"/>
          <w:szCs w:val="24"/>
        </w:rPr>
        <w:t>overview</w:t>
      </w:r>
      <w:r w:rsidR="002E7678">
        <w:rPr>
          <w:rFonts w:ascii="Segoe UI" w:eastAsia="Segoe UI" w:hAnsi="Segoe UI" w:cs="Segoe UI"/>
          <w:color w:val="232330"/>
          <w:sz w:val="24"/>
          <w:szCs w:val="24"/>
        </w:rPr>
        <w:t>?</w:t>
      </w:r>
    </w:p>
    <w:p w14:paraId="0DC6A63C" w14:textId="76C12CD6" w:rsidR="00E20772" w:rsidRDefault="00000000">
      <w:pPr>
        <w:spacing w:line="300" w:lineRule="auto"/>
      </w:pPr>
      <w:r>
        <w:rPr>
          <w:noProof/>
        </w:rPr>
        <w:drawing>
          <wp:anchor distT="0" distB="0" distL="0" distR="0" simplePos="0" relativeHeight="251629568" behindDoc="0" locked="0" layoutInCell="1" allowOverlap="1" wp14:anchorId="0940955C" wp14:editId="0DAEA6AB">
            <wp:simplePos x="0" y="0"/>
            <wp:positionH relativeFrom="page">
              <wp:posOffset>576072</wp:posOffset>
            </wp:positionH>
            <wp:positionV relativeFrom="paragraph">
              <wp:posOffset>292608</wp:posOffset>
            </wp:positionV>
            <wp:extent cx="276225" cy="276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5:03</w:t>
      </w:r>
      <w:r>
        <w:rPr>
          <w:rFonts w:ascii="Segoe UI" w:eastAsia="Segoe UI" w:hAnsi="Segoe UI" w:cs="Segoe UI"/>
          <w:color w:val="232330"/>
          <w:sz w:val="24"/>
          <w:szCs w:val="24"/>
        </w:rPr>
        <w:br/>
        <w:t xml:space="preserve">Yeah, it's the and I'll pull up the document that section is intended to give us, you know, the overview by filling out the each of the </w:t>
      </w:r>
      <w:r w:rsidR="002E7678">
        <w:rPr>
          <w:rFonts w:ascii="Segoe UI" w:eastAsia="Segoe UI" w:hAnsi="Segoe UI" w:cs="Segoe UI"/>
          <w:color w:val="232330"/>
          <w:sz w:val="24"/>
          <w:szCs w:val="24"/>
        </w:rPr>
        <w:t>cells</w:t>
      </w:r>
      <w:r>
        <w:rPr>
          <w:rFonts w:ascii="Segoe UI" w:eastAsia="Segoe UI" w:hAnsi="Segoe UI" w:cs="Segoe UI"/>
          <w:color w:val="232330"/>
          <w:sz w:val="24"/>
          <w:szCs w:val="24"/>
        </w:rPr>
        <w:t xml:space="preserve"> each of the areas.</w:t>
      </w:r>
      <w:r>
        <w:rPr>
          <w:rFonts w:ascii="Segoe UI" w:eastAsia="Segoe UI" w:hAnsi="Segoe UI" w:cs="Segoe UI"/>
          <w:color w:val="232330"/>
          <w:sz w:val="24"/>
          <w:szCs w:val="24"/>
        </w:rPr>
        <w:br/>
        <w:t>I think you know intentionally we wanted to</w:t>
      </w:r>
      <w:r w:rsidR="002E7678">
        <w:rPr>
          <w:rFonts w:ascii="Segoe UI" w:eastAsia="Segoe UI" w:hAnsi="Segoe UI" w:cs="Segoe UI"/>
          <w:color w:val="232330"/>
          <w:sz w:val="24"/>
          <w:szCs w:val="24"/>
        </w:rPr>
        <w:t xml:space="preserve"> b</w:t>
      </w:r>
      <w:r>
        <w:rPr>
          <w:rFonts w:ascii="Segoe UI" w:eastAsia="Segoe UI" w:hAnsi="Segoe UI" w:cs="Segoe UI"/>
          <w:color w:val="232330"/>
          <w:sz w:val="24"/>
          <w:szCs w:val="24"/>
        </w:rPr>
        <w:t>e more prescriptive with the fields so you know we didn't leave room for a narrative there</w:t>
      </w:r>
      <w:r w:rsidR="002E7678">
        <w:rPr>
          <w:rFonts w:ascii="Segoe UI" w:eastAsia="Segoe UI" w:hAnsi="Segoe UI" w:cs="Segoe UI"/>
          <w:color w:val="232330"/>
          <w:sz w:val="24"/>
          <w:szCs w:val="24"/>
        </w:rPr>
        <w:t xml:space="preserve"> b</w:t>
      </w:r>
      <w:r>
        <w:rPr>
          <w:rFonts w:ascii="Segoe UI" w:eastAsia="Segoe UI" w:hAnsi="Segoe UI" w:cs="Segoe UI"/>
          <w:color w:val="232330"/>
          <w:sz w:val="24"/>
          <w:szCs w:val="24"/>
        </w:rPr>
        <w:t>ecause we want it to be able to, you know, pull the data from the fields and</w:t>
      </w:r>
      <w:r w:rsidR="002E7678">
        <w:rPr>
          <w:rFonts w:ascii="Segoe UI" w:eastAsia="Segoe UI" w:hAnsi="Segoe UI" w:cs="Segoe UI"/>
          <w:color w:val="232330"/>
          <w:sz w:val="24"/>
          <w:szCs w:val="24"/>
        </w:rPr>
        <w:t xml:space="preserve"> b</w:t>
      </w:r>
      <w:r>
        <w:rPr>
          <w:rFonts w:ascii="Segoe UI" w:eastAsia="Segoe UI" w:hAnsi="Segoe UI" w:cs="Segoe UI"/>
          <w:color w:val="232330"/>
          <w:sz w:val="24"/>
          <w:szCs w:val="24"/>
        </w:rPr>
        <w:t>e a higher level representation of</w:t>
      </w:r>
      <w:r w:rsidR="002E7678">
        <w:rPr>
          <w:rFonts w:ascii="Segoe UI" w:eastAsia="Segoe UI" w:hAnsi="Segoe UI" w:cs="Segoe UI"/>
          <w:color w:val="232330"/>
          <w:sz w:val="24"/>
          <w:szCs w:val="24"/>
        </w:rPr>
        <w:t xml:space="preserve"> the</w:t>
      </w:r>
      <w:r>
        <w:rPr>
          <w:rFonts w:ascii="Segoe UI" w:eastAsia="Segoe UI" w:hAnsi="Segoe UI" w:cs="Segoe UI"/>
          <w:color w:val="232330"/>
          <w:sz w:val="24"/>
          <w:szCs w:val="24"/>
        </w:rPr>
        <w:t xml:space="preserve"> </w:t>
      </w:r>
      <w:r w:rsidR="002E7678">
        <w:rPr>
          <w:rFonts w:ascii="Segoe UI" w:eastAsia="Segoe UI" w:hAnsi="Segoe UI" w:cs="Segoe UI"/>
          <w:color w:val="232330"/>
          <w:sz w:val="24"/>
          <w:szCs w:val="24"/>
        </w:rPr>
        <w:t>S</w:t>
      </w:r>
      <w:r>
        <w:rPr>
          <w:rFonts w:ascii="Segoe UI" w:eastAsia="Segoe UI" w:hAnsi="Segoe UI" w:cs="Segoe UI"/>
          <w:color w:val="232330"/>
          <w:sz w:val="24"/>
          <w:szCs w:val="24"/>
        </w:rPr>
        <w:t xml:space="preserve">tate Medicaid agency and how </w:t>
      </w:r>
      <w:r w:rsidR="002E7678">
        <w:rPr>
          <w:rFonts w:ascii="Segoe UI" w:eastAsia="Segoe UI" w:hAnsi="Segoe UI" w:cs="Segoe UI"/>
          <w:color w:val="232330"/>
          <w:sz w:val="24"/>
          <w:szCs w:val="24"/>
        </w:rPr>
        <w:t>its</w:t>
      </w:r>
      <w:r>
        <w:rPr>
          <w:rFonts w:ascii="Segoe UI" w:eastAsia="Segoe UI" w:hAnsi="Segoe UI" w:cs="Segoe UI"/>
          <w:color w:val="232330"/>
          <w:sz w:val="24"/>
          <w:szCs w:val="24"/>
        </w:rPr>
        <w:t xml:space="preserve"> organized, but no additional narrative is needed there.</w:t>
      </w:r>
      <w:r>
        <w:rPr>
          <w:rFonts w:ascii="Segoe UI" w:eastAsia="Segoe UI" w:hAnsi="Segoe UI" w:cs="Segoe UI"/>
          <w:color w:val="232330"/>
          <w:sz w:val="24"/>
          <w:szCs w:val="24"/>
        </w:rPr>
        <w:br/>
        <w:t>One of the questions that I get a lot is about additional information or supplemental information that states want to provide</w:t>
      </w:r>
      <w:r w:rsidR="002E7678">
        <w:rPr>
          <w:rFonts w:ascii="Segoe UI" w:eastAsia="Segoe UI" w:hAnsi="Segoe UI" w:cs="Segoe UI"/>
          <w:color w:val="232330"/>
          <w:sz w:val="24"/>
          <w:szCs w:val="24"/>
        </w:rPr>
        <w:t xml:space="preserve"> to CMS</w:t>
      </w:r>
      <w:r>
        <w:rPr>
          <w:rFonts w:ascii="Segoe UI" w:eastAsia="Segoe UI" w:hAnsi="Segoe UI" w:cs="Segoe UI"/>
          <w:color w:val="232330"/>
          <w:sz w:val="24"/>
          <w:szCs w:val="24"/>
        </w:rPr>
        <w:t xml:space="preserve"> that might not be captured in the required elements</w:t>
      </w:r>
      <w:r w:rsidR="002E7678">
        <w:rPr>
          <w:rFonts w:ascii="Segoe UI" w:eastAsia="Segoe UI" w:hAnsi="Segoe UI" w:cs="Segoe UI"/>
          <w:color w:val="232330"/>
          <w:sz w:val="24"/>
          <w:szCs w:val="24"/>
        </w:rPr>
        <w:t xml:space="preserve"> a</w:t>
      </w:r>
      <w:r>
        <w:rPr>
          <w:rFonts w:ascii="Segoe UI" w:eastAsia="Segoe UI" w:hAnsi="Segoe UI" w:cs="Segoe UI"/>
          <w:color w:val="232330"/>
          <w:sz w:val="24"/>
          <w:szCs w:val="24"/>
        </w:rPr>
        <w:t>nd</w:t>
      </w:r>
      <w:r w:rsidR="002E7678">
        <w:rPr>
          <w:rFonts w:ascii="Segoe UI" w:eastAsia="Segoe UI" w:hAnsi="Segoe UI" w:cs="Segoe UI"/>
          <w:color w:val="232330"/>
          <w:sz w:val="24"/>
          <w:szCs w:val="24"/>
        </w:rPr>
        <w:t xml:space="preserve"> w</w:t>
      </w:r>
      <w:r>
        <w:rPr>
          <w:rFonts w:ascii="Segoe UI" w:eastAsia="Segoe UI" w:hAnsi="Segoe UI" w:cs="Segoe UI"/>
          <w:color w:val="232330"/>
          <w:sz w:val="24"/>
          <w:szCs w:val="24"/>
        </w:rPr>
        <w:t>e, you know, I hope that you guys know that you can always submit supplemental information to CMS.</w:t>
      </w:r>
      <w:r>
        <w:rPr>
          <w:rFonts w:ascii="Segoe UI" w:eastAsia="Segoe UI" w:hAnsi="Segoe UI" w:cs="Segoe UI"/>
          <w:color w:val="232330"/>
          <w:sz w:val="24"/>
          <w:szCs w:val="24"/>
        </w:rPr>
        <w:br/>
        <w:t>You can upload it as a supplemental file to the PSR to the project status report with your monthly submissions, and so that's one of the examples there that you know if you have additional narrative or additional</w:t>
      </w:r>
      <w:r w:rsidR="002E7678">
        <w:rPr>
          <w:rFonts w:ascii="Segoe UI" w:eastAsia="Segoe UI" w:hAnsi="Segoe UI" w:cs="Segoe UI"/>
          <w:color w:val="232330"/>
          <w:sz w:val="24"/>
          <w:szCs w:val="24"/>
        </w:rPr>
        <w:t xml:space="preserve"> o</w:t>
      </w:r>
      <w:r>
        <w:rPr>
          <w:rFonts w:ascii="Segoe UI" w:eastAsia="Segoe UI" w:hAnsi="Segoe UI" w:cs="Segoe UI"/>
          <w:color w:val="232330"/>
          <w:sz w:val="24"/>
          <w:szCs w:val="24"/>
        </w:rPr>
        <w:t>rg charts. In some cases, you know, I know some states already do that and like to continue to do that.</w:t>
      </w:r>
      <w:r>
        <w:rPr>
          <w:rFonts w:ascii="Segoe UI" w:eastAsia="Segoe UI" w:hAnsi="Segoe UI" w:cs="Segoe UI"/>
          <w:color w:val="232330"/>
          <w:sz w:val="24"/>
          <w:szCs w:val="24"/>
        </w:rPr>
        <w:br/>
        <w:t>You can definitely include that as a supplemental file, and that applies for any additional information or supplemental information that you want to send to CMS.</w:t>
      </w:r>
      <w:r>
        <w:rPr>
          <w:rFonts w:ascii="Segoe UI" w:eastAsia="Segoe UI" w:hAnsi="Segoe UI" w:cs="Segoe UI"/>
          <w:color w:val="232330"/>
          <w:sz w:val="24"/>
          <w:szCs w:val="24"/>
        </w:rPr>
        <w:br/>
        <w:t xml:space="preserve">Did that help </w:t>
      </w:r>
      <w:r w:rsidR="002E7678">
        <w:rPr>
          <w:rFonts w:ascii="Segoe UI" w:eastAsia="Segoe UI" w:hAnsi="Segoe UI" w:cs="Segoe UI"/>
          <w:color w:val="232330"/>
          <w:sz w:val="24"/>
          <w:szCs w:val="24"/>
        </w:rPr>
        <w:t>you</w:t>
      </w:r>
      <w:r>
        <w:rPr>
          <w:rFonts w:ascii="Segoe UI" w:eastAsia="Segoe UI" w:hAnsi="Segoe UI" w:cs="Segoe UI"/>
          <w:color w:val="232330"/>
          <w:sz w:val="24"/>
          <w:szCs w:val="24"/>
        </w:rPr>
        <w:t>?</w:t>
      </w:r>
    </w:p>
    <w:p w14:paraId="18E3F383" w14:textId="3C99426B" w:rsidR="00E20772" w:rsidRDefault="00000000">
      <w:pPr>
        <w:spacing w:line="300" w:lineRule="auto"/>
      </w:pPr>
      <w:r>
        <w:rPr>
          <w:noProof/>
        </w:rPr>
        <w:lastRenderedPageBreak/>
        <w:drawing>
          <wp:anchor distT="0" distB="0" distL="0" distR="0" simplePos="0" relativeHeight="251630592" behindDoc="0" locked="0" layoutInCell="1" allowOverlap="1" wp14:anchorId="003CA31A" wp14:editId="3149B9AB">
            <wp:simplePos x="0" y="0"/>
            <wp:positionH relativeFrom="page">
              <wp:posOffset>576072</wp:posOffset>
            </wp:positionH>
            <wp:positionV relativeFrom="paragraph">
              <wp:posOffset>292608</wp:posOffset>
            </wp:positionV>
            <wp:extent cx="27622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Koolen, Ryan (DHHS)   </w:t>
      </w:r>
      <w:r>
        <w:rPr>
          <w:rFonts w:ascii="Segoe UI" w:eastAsia="Segoe UI" w:hAnsi="Segoe UI" w:cs="Segoe UI"/>
          <w:color w:val="A19F9D"/>
          <w:sz w:val="24"/>
          <w:szCs w:val="24"/>
        </w:rPr>
        <w:t>6:57</w:t>
      </w:r>
      <w:r>
        <w:rPr>
          <w:rFonts w:ascii="Segoe UI" w:eastAsia="Segoe UI" w:hAnsi="Segoe UI" w:cs="Segoe UI"/>
          <w:color w:val="232330"/>
          <w:sz w:val="24"/>
          <w:szCs w:val="24"/>
        </w:rPr>
        <w:br/>
        <w:t>Thank you.</w:t>
      </w:r>
      <w:r>
        <w:rPr>
          <w:rFonts w:ascii="Segoe UI" w:eastAsia="Segoe UI" w:hAnsi="Segoe UI" w:cs="Segoe UI"/>
          <w:color w:val="232330"/>
          <w:sz w:val="24"/>
          <w:szCs w:val="24"/>
        </w:rPr>
        <w:br/>
      </w:r>
      <w:r w:rsidR="002308DB">
        <w:rPr>
          <w:rFonts w:ascii="Segoe UI" w:eastAsia="Segoe UI" w:hAnsi="Segoe UI" w:cs="Segoe UI"/>
          <w:color w:val="232330"/>
          <w:sz w:val="24"/>
          <w:szCs w:val="24"/>
        </w:rPr>
        <w:t>Yeah,</w:t>
      </w:r>
      <w:r>
        <w:rPr>
          <w:rFonts w:ascii="Segoe UI" w:eastAsia="Segoe UI" w:hAnsi="Segoe UI" w:cs="Segoe UI"/>
          <w:color w:val="232330"/>
          <w:sz w:val="24"/>
          <w:szCs w:val="24"/>
        </w:rPr>
        <w:t xml:space="preserve"> it does.</w:t>
      </w:r>
      <w:r>
        <w:rPr>
          <w:rFonts w:ascii="Segoe UI" w:eastAsia="Segoe UI" w:hAnsi="Segoe UI" w:cs="Segoe UI"/>
          <w:color w:val="232330"/>
          <w:sz w:val="24"/>
          <w:szCs w:val="24"/>
        </w:rPr>
        <w:br/>
        <w:t xml:space="preserve">Can I ask a follow up question to on a different topic? I don't </w:t>
      </w:r>
      <w:r w:rsidR="002308DB">
        <w:rPr>
          <w:rFonts w:ascii="Segoe UI" w:eastAsia="Segoe UI" w:hAnsi="Segoe UI" w:cs="Segoe UI"/>
          <w:color w:val="232330"/>
          <w:sz w:val="24"/>
          <w:szCs w:val="24"/>
        </w:rPr>
        <w:t>want to</w:t>
      </w:r>
      <w:r>
        <w:rPr>
          <w:rFonts w:ascii="Segoe UI" w:eastAsia="Segoe UI" w:hAnsi="Segoe UI" w:cs="Segoe UI"/>
          <w:color w:val="232330"/>
          <w:sz w:val="24"/>
          <w:szCs w:val="24"/>
        </w:rPr>
        <w:t xml:space="preserve"> take everybody's time but.</w:t>
      </w:r>
    </w:p>
    <w:p w14:paraId="7C01A667" w14:textId="55503AAF" w:rsidR="00E20772" w:rsidRDefault="00000000">
      <w:pPr>
        <w:spacing w:line="300" w:lineRule="auto"/>
      </w:pPr>
      <w:r>
        <w:rPr>
          <w:noProof/>
        </w:rPr>
        <w:drawing>
          <wp:anchor distT="0" distB="0" distL="0" distR="0" simplePos="0" relativeHeight="251631616" behindDoc="0" locked="0" layoutInCell="1" allowOverlap="1" wp14:anchorId="7464A8D1" wp14:editId="54AD3E07">
            <wp:simplePos x="0" y="0"/>
            <wp:positionH relativeFrom="page">
              <wp:posOffset>576072</wp:posOffset>
            </wp:positionH>
            <wp:positionV relativeFrom="paragraph">
              <wp:posOffset>292608</wp:posOffset>
            </wp:positionV>
            <wp:extent cx="276225" cy="276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7:05</w:t>
      </w:r>
      <w:r>
        <w:rPr>
          <w:rFonts w:ascii="Segoe UI" w:eastAsia="Segoe UI" w:hAnsi="Segoe UI" w:cs="Segoe UI"/>
          <w:color w:val="232330"/>
          <w:sz w:val="24"/>
          <w:szCs w:val="24"/>
        </w:rPr>
        <w:br/>
        <w:t>No this. This is why we're here. Other than giving updates on the soccer game, I think that this is the main reason why we're here.</w:t>
      </w:r>
    </w:p>
    <w:p w14:paraId="6659B800" w14:textId="77777777" w:rsidR="00E20772" w:rsidRDefault="00000000">
      <w:pPr>
        <w:spacing w:line="300" w:lineRule="auto"/>
      </w:pPr>
      <w:r>
        <w:rPr>
          <w:noProof/>
        </w:rPr>
        <w:drawing>
          <wp:anchor distT="0" distB="0" distL="0" distR="0" simplePos="0" relativeHeight="251632640" behindDoc="0" locked="0" layoutInCell="1" allowOverlap="1" wp14:anchorId="15318629" wp14:editId="27F490C9">
            <wp:simplePos x="0" y="0"/>
            <wp:positionH relativeFrom="page">
              <wp:posOffset>576072</wp:posOffset>
            </wp:positionH>
            <wp:positionV relativeFrom="paragraph">
              <wp:posOffset>292608</wp:posOffset>
            </wp:positionV>
            <wp:extent cx="276225" cy="2762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Koolen, Ryan (DHHS)   </w:t>
      </w:r>
      <w:r>
        <w:rPr>
          <w:rFonts w:ascii="Segoe UI" w:eastAsia="Segoe UI" w:hAnsi="Segoe UI" w:cs="Segoe UI"/>
          <w:color w:val="A19F9D"/>
          <w:sz w:val="24"/>
          <w:szCs w:val="24"/>
        </w:rPr>
        <w:t>7:07</w:t>
      </w:r>
      <w:r>
        <w:rPr>
          <w:rFonts w:ascii="Segoe UI" w:eastAsia="Segoe UI" w:hAnsi="Segoe UI" w:cs="Segoe UI"/>
          <w:color w:val="232330"/>
          <w:sz w:val="24"/>
          <w:szCs w:val="24"/>
        </w:rPr>
        <w:br/>
        <w:t>OK.</w:t>
      </w:r>
    </w:p>
    <w:p w14:paraId="1AF4B823" w14:textId="63F812EB" w:rsidR="00E20772" w:rsidRDefault="00000000">
      <w:pPr>
        <w:spacing w:line="300" w:lineRule="auto"/>
      </w:pPr>
      <w:r>
        <w:rPr>
          <w:noProof/>
        </w:rPr>
        <w:drawing>
          <wp:anchor distT="0" distB="0" distL="0" distR="0" simplePos="0" relativeHeight="251633664" behindDoc="0" locked="0" layoutInCell="1" allowOverlap="1" wp14:anchorId="6C634A34" wp14:editId="3822AF44">
            <wp:simplePos x="0" y="0"/>
            <wp:positionH relativeFrom="page">
              <wp:posOffset>576072</wp:posOffset>
            </wp:positionH>
            <wp:positionV relativeFrom="paragraph">
              <wp:posOffset>292608</wp:posOffset>
            </wp:positionV>
            <wp:extent cx="276225" cy="2762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7:13</w:t>
      </w:r>
      <w:r>
        <w:rPr>
          <w:rFonts w:ascii="Segoe UI" w:eastAsia="Segoe UI" w:hAnsi="Segoe UI" w:cs="Segoe UI"/>
          <w:color w:val="232330"/>
          <w:sz w:val="24"/>
          <w:szCs w:val="24"/>
        </w:rPr>
        <w:br/>
        <w:t xml:space="preserve">We want to allow an open </w:t>
      </w:r>
      <w:r w:rsidR="002E7678">
        <w:rPr>
          <w:rFonts w:ascii="Segoe UI" w:eastAsia="Segoe UI" w:hAnsi="Segoe UI" w:cs="Segoe UI"/>
          <w:color w:val="232330"/>
          <w:sz w:val="24"/>
          <w:szCs w:val="24"/>
        </w:rPr>
        <w:t>forum,</w:t>
      </w:r>
      <w:r>
        <w:rPr>
          <w:rFonts w:ascii="Segoe UI" w:eastAsia="Segoe UI" w:hAnsi="Segoe UI" w:cs="Segoe UI"/>
          <w:color w:val="232330"/>
          <w:sz w:val="24"/>
          <w:szCs w:val="24"/>
        </w:rPr>
        <w:t xml:space="preserve"> and you know, engagement between the States and CMS, you know, to answer </w:t>
      </w:r>
      <w:r w:rsidR="002308DB">
        <w:rPr>
          <w:rFonts w:ascii="Segoe UI" w:eastAsia="Segoe UI" w:hAnsi="Segoe UI" w:cs="Segoe UI"/>
          <w:color w:val="232330"/>
          <w:sz w:val="24"/>
          <w:szCs w:val="24"/>
        </w:rPr>
        <w:t>these types of questions</w:t>
      </w:r>
      <w:r>
        <w:rPr>
          <w:rFonts w:ascii="Segoe UI" w:eastAsia="Segoe UI" w:hAnsi="Segoe UI" w:cs="Segoe UI"/>
          <w:color w:val="232330"/>
          <w:sz w:val="24"/>
          <w:szCs w:val="24"/>
        </w:rPr>
        <w:t xml:space="preserve"> as you're working your way through the transition to the new template, go for it.</w:t>
      </w:r>
    </w:p>
    <w:p w14:paraId="3948CBEA" w14:textId="0C798A25" w:rsidR="00E20772" w:rsidRDefault="00000000">
      <w:pPr>
        <w:spacing w:line="300" w:lineRule="auto"/>
      </w:pPr>
      <w:r>
        <w:rPr>
          <w:noProof/>
        </w:rPr>
        <w:drawing>
          <wp:anchor distT="0" distB="0" distL="0" distR="0" simplePos="0" relativeHeight="251634688" behindDoc="0" locked="0" layoutInCell="1" allowOverlap="1" wp14:anchorId="25AA9FA4" wp14:editId="1DBB2B8D">
            <wp:simplePos x="0" y="0"/>
            <wp:positionH relativeFrom="page">
              <wp:posOffset>576072</wp:posOffset>
            </wp:positionH>
            <wp:positionV relativeFrom="paragraph">
              <wp:posOffset>292608</wp:posOffset>
            </wp:positionV>
            <wp:extent cx="276225" cy="2762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Koolen, Ryan (DHHS)   </w:t>
      </w:r>
      <w:r>
        <w:rPr>
          <w:rFonts w:ascii="Segoe UI" w:eastAsia="Segoe UI" w:hAnsi="Segoe UI" w:cs="Segoe UI"/>
          <w:color w:val="A19F9D"/>
          <w:sz w:val="24"/>
          <w:szCs w:val="24"/>
        </w:rPr>
        <w:t>7:28</w:t>
      </w:r>
      <w:r>
        <w:rPr>
          <w:rFonts w:ascii="Segoe UI" w:eastAsia="Segoe UI" w:hAnsi="Segoe UI" w:cs="Segoe UI"/>
          <w:color w:val="232330"/>
          <w:sz w:val="24"/>
          <w:szCs w:val="24"/>
        </w:rPr>
        <w:br/>
        <w:t>Great, so this is probably a question for Kyle cause I did listen in on the COP for the project status reports.</w:t>
      </w:r>
      <w:r>
        <w:rPr>
          <w:rFonts w:ascii="Segoe UI" w:eastAsia="Segoe UI" w:hAnsi="Segoe UI" w:cs="Segoe UI"/>
          <w:color w:val="232330"/>
          <w:sz w:val="24"/>
          <w:szCs w:val="24"/>
        </w:rPr>
        <w:br/>
        <w:t>And I had in my notes.</w:t>
      </w:r>
      <w:r>
        <w:rPr>
          <w:rFonts w:ascii="Segoe UI" w:eastAsia="Segoe UI" w:hAnsi="Segoe UI" w:cs="Segoe UI"/>
          <w:color w:val="232330"/>
          <w:sz w:val="24"/>
          <w:szCs w:val="24"/>
        </w:rPr>
        <w:br/>
        <w:t>Maybe I wrote this down incorrectly, but in regards to the major milestones I hadn't made a note that they could be deleted. Did I capture that incorrectly, Kyle? Or is that</w:t>
      </w:r>
      <w:r w:rsidR="002E7678">
        <w:rPr>
          <w:rFonts w:ascii="Segoe UI" w:eastAsia="Segoe UI" w:hAnsi="Segoe UI" w:cs="Segoe UI"/>
          <w:color w:val="232330"/>
          <w:sz w:val="24"/>
          <w:szCs w:val="24"/>
        </w:rPr>
        <w:t xml:space="preserve"> s</w:t>
      </w:r>
      <w:r>
        <w:rPr>
          <w:rFonts w:ascii="Segoe UI" w:eastAsia="Segoe UI" w:hAnsi="Segoe UI" w:cs="Segoe UI"/>
          <w:color w:val="232330"/>
          <w:sz w:val="24"/>
          <w:szCs w:val="24"/>
        </w:rPr>
        <w:t>omething the states can do.</w:t>
      </w:r>
    </w:p>
    <w:p w14:paraId="38C3A880" w14:textId="2596BDEC" w:rsidR="00E20772" w:rsidRDefault="00000000">
      <w:pPr>
        <w:spacing w:line="300" w:lineRule="auto"/>
      </w:pPr>
      <w:r>
        <w:rPr>
          <w:noProof/>
        </w:rPr>
        <w:drawing>
          <wp:anchor distT="0" distB="0" distL="0" distR="0" simplePos="0" relativeHeight="251635712" behindDoc="0" locked="0" layoutInCell="1" allowOverlap="1" wp14:anchorId="308272F3" wp14:editId="1780ACFF">
            <wp:simplePos x="0" y="0"/>
            <wp:positionH relativeFrom="page">
              <wp:posOffset>576072</wp:posOffset>
            </wp:positionH>
            <wp:positionV relativeFrom="paragraph">
              <wp:posOffset>292608</wp:posOffset>
            </wp:positionV>
            <wp:extent cx="276225" cy="2762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Kyle P Miller   </w:t>
      </w:r>
      <w:r>
        <w:rPr>
          <w:rFonts w:ascii="Segoe UI" w:eastAsia="Segoe UI" w:hAnsi="Segoe UI" w:cs="Segoe UI"/>
          <w:color w:val="A19F9D"/>
          <w:sz w:val="24"/>
          <w:szCs w:val="24"/>
        </w:rPr>
        <w:t>7:52</w:t>
      </w:r>
      <w:r>
        <w:rPr>
          <w:rFonts w:ascii="Segoe UI" w:eastAsia="Segoe UI" w:hAnsi="Segoe UI" w:cs="Segoe UI"/>
          <w:color w:val="232330"/>
          <w:sz w:val="24"/>
          <w:szCs w:val="24"/>
        </w:rPr>
        <w:br/>
        <w:t>I think that the context of that was probably in. If something is deprioritized, right?</w:t>
      </w:r>
      <w:r>
        <w:rPr>
          <w:rFonts w:ascii="Segoe UI" w:eastAsia="Segoe UI" w:hAnsi="Segoe UI" w:cs="Segoe UI"/>
          <w:color w:val="232330"/>
          <w:sz w:val="24"/>
          <w:szCs w:val="24"/>
        </w:rPr>
        <w:br/>
        <w:t>So if you have a milestone that you no longer plan to meet, I think that may have c</w:t>
      </w:r>
      <w:r w:rsidR="002E7678">
        <w:rPr>
          <w:rFonts w:ascii="Segoe UI" w:eastAsia="Segoe UI" w:hAnsi="Segoe UI" w:cs="Segoe UI"/>
          <w:color w:val="232330"/>
          <w:sz w:val="24"/>
          <w:szCs w:val="24"/>
        </w:rPr>
        <w:t>o</w:t>
      </w:r>
      <w:r>
        <w:rPr>
          <w:rFonts w:ascii="Segoe UI" w:eastAsia="Segoe UI" w:hAnsi="Segoe UI" w:cs="Segoe UI"/>
          <w:color w:val="232330"/>
          <w:sz w:val="24"/>
          <w:szCs w:val="24"/>
        </w:rPr>
        <w:t>me up in the context of continuity, right?</w:t>
      </w:r>
      <w:r>
        <w:rPr>
          <w:rFonts w:ascii="Segoe UI" w:eastAsia="Segoe UI" w:hAnsi="Segoe UI" w:cs="Segoe UI"/>
          <w:color w:val="232330"/>
          <w:sz w:val="24"/>
          <w:szCs w:val="24"/>
        </w:rPr>
        <w:br/>
        <w:t>So each project tab has a section. On recent accomplishments, things that you've done this past since the past submission, right?</w:t>
      </w:r>
      <w:r>
        <w:rPr>
          <w:rFonts w:ascii="Segoe UI" w:eastAsia="Segoe UI" w:hAnsi="Segoe UI" w:cs="Segoe UI"/>
          <w:color w:val="232330"/>
          <w:sz w:val="24"/>
          <w:szCs w:val="24"/>
        </w:rPr>
        <w:br/>
        <w:t>So like in June for example.</w:t>
      </w:r>
      <w:r>
        <w:rPr>
          <w:rFonts w:ascii="Segoe UI" w:eastAsia="Segoe UI" w:hAnsi="Segoe UI" w:cs="Segoe UI"/>
          <w:color w:val="232330"/>
          <w:sz w:val="24"/>
          <w:szCs w:val="24"/>
        </w:rPr>
        <w:br/>
        <w:t>That you'd highlight in your July.</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 xml:space="preserve">My submission things that you </w:t>
      </w:r>
      <w:r w:rsidR="002E7678">
        <w:rPr>
          <w:rFonts w:ascii="Segoe UI" w:eastAsia="Segoe UI" w:hAnsi="Segoe UI" w:cs="Segoe UI"/>
          <w:color w:val="232330"/>
          <w:sz w:val="24"/>
          <w:szCs w:val="24"/>
        </w:rPr>
        <w:t>want to</w:t>
      </w:r>
      <w:r>
        <w:rPr>
          <w:rFonts w:ascii="Segoe UI" w:eastAsia="Segoe UI" w:hAnsi="Segoe UI" w:cs="Segoe UI"/>
          <w:color w:val="232330"/>
          <w:sz w:val="24"/>
          <w:szCs w:val="24"/>
        </w:rPr>
        <w:t xml:space="preserve"> accomplish in July would go in the activities plan for next period and then you'd see some continuity around major deliverables and milestones. And for those that are complete, you </w:t>
      </w:r>
      <w:r w:rsidR="002E7678">
        <w:rPr>
          <w:rFonts w:ascii="Segoe UI" w:eastAsia="Segoe UI" w:hAnsi="Segoe UI" w:cs="Segoe UI"/>
          <w:color w:val="232330"/>
          <w:sz w:val="24"/>
          <w:szCs w:val="24"/>
        </w:rPr>
        <w:t>want to</w:t>
      </w:r>
      <w:r>
        <w:rPr>
          <w:rFonts w:ascii="Segoe UI" w:eastAsia="Segoe UI" w:hAnsi="Segoe UI" w:cs="Segoe UI"/>
          <w:color w:val="232330"/>
          <w:sz w:val="24"/>
          <w:szCs w:val="24"/>
        </w:rPr>
        <w:t xml:space="preserve"> leave those there to take credit for them.</w:t>
      </w:r>
      <w:r>
        <w:rPr>
          <w:rFonts w:ascii="Segoe UI" w:eastAsia="Segoe UI" w:hAnsi="Segoe UI" w:cs="Segoe UI"/>
          <w:color w:val="232330"/>
          <w:sz w:val="24"/>
          <w:szCs w:val="24"/>
        </w:rPr>
        <w:br/>
        <w:t>It was only when if something was deprioritized, descopes changed.</w:t>
      </w:r>
      <w:r>
        <w:rPr>
          <w:rFonts w:ascii="Segoe UI" w:eastAsia="Segoe UI" w:hAnsi="Segoe UI" w:cs="Segoe UI"/>
          <w:color w:val="232330"/>
          <w:sz w:val="24"/>
          <w:szCs w:val="24"/>
        </w:rPr>
        <w:br/>
        <w:t xml:space="preserve">What we said was you </w:t>
      </w:r>
      <w:r w:rsidR="002E7678">
        <w:rPr>
          <w:rFonts w:ascii="Segoe UI" w:eastAsia="Segoe UI" w:hAnsi="Segoe UI" w:cs="Segoe UI"/>
          <w:color w:val="232330"/>
          <w:sz w:val="24"/>
          <w:szCs w:val="24"/>
        </w:rPr>
        <w:t>want to</w:t>
      </w:r>
      <w:r>
        <w:rPr>
          <w:rFonts w:ascii="Segoe UI" w:eastAsia="Segoe UI" w:hAnsi="Segoe UI" w:cs="Segoe UI"/>
          <w:color w:val="232330"/>
          <w:sz w:val="24"/>
          <w:szCs w:val="24"/>
        </w:rPr>
        <w:t xml:space="preserve"> have at least a month or two of visibility into that. So you'd put the milestone as read probably and say you know this is deprioritized and then you'd be able.</w:t>
      </w:r>
      <w:r>
        <w:rPr>
          <w:rFonts w:ascii="Segoe UI" w:eastAsia="Segoe UI" w:hAnsi="Segoe UI" w:cs="Segoe UI"/>
          <w:color w:val="232330"/>
          <w:sz w:val="24"/>
          <w:szCs w:val="24"/>
        </w:rPr>
        <w:br/>
        <w:t>Talk about those changes elsewhere.</w:t>
      </w:r>
      <w:r>
        <w:rPr>
          <w:rFonts w:ascii="Segoe UI" w:eastAsia="Segoe UI" w:hAnsi="Segoe UI" w:cs="Segoe UI"/>
          <w:color w:val="232330"/>
          <w:sz w:val="24"/>
          <w:szCs w:val="24"/>
        </w:rPr>
        <w:br/>
        <w:t>And then after the following month, when you have that, you could eventually remove it because it's not part of your project anymore, right?</w:t>
      </w:r>
      <w:r>
        <w:rPr>
          <w:rFonts w:ascii="Segoe UI" w:eastAsia="Segoe UI" w:hAnsi="Segoe UI" w:cs="Segoe UI"/>
          <w:color w:val="232330"/>
          <w:sz w:val="24"/>
          <w:szCs w:val="24"/>
        </w:rPr>
        <w:br/>
        <w:t>So otherwise I don't think I would recommend removing something that's completed.</w:t>
      </w:r>
      <w:r>
        <w:rPr>
          <w:rFonts w:ascii="Segoe UI" w:eastAsia="Segoe UI" w:hAnsi="Segoe UI" w:cs="Segoe UI"/>
          <w:color w:val="232330"/>
          <w:sz w:val="24"/>
          <w:szCs w:val="24"/>
        </w:rPr>
        <w:br/>
        <w:t>Or like has a yellow risk or green risk.</w:t>
      </w:r>
    </w:p>
    <w:p w14:paraId="4523FDD5" w14:textId="15A06DFE" w:rsidR="00E20772" w:rsidRDefault="00000000">
      <w:pPr>
        <w:spacing w:line="300" w:lineRule="auto"/>
      </w:pPr>
      <w:r>
        <w:rPr>
          <w:noProof/>
        </w:rPr>
        <w:drawing>
          <wp:anchor distT="0" distB="0" distL="0" distR="0" simplePos="0" relativeHeight="251636736" behindDoc="0" locked="0" layoutInCell="1" allowOverlap="1" wp14:anchorId="3E796883" wp14:editId="52AB3411">
            <wp:simplePos x="0" y="0"/>
            <wp:positionH relativeFrom="page">
              <wp:posOffset>576072</wp:posOffset>
            </wp:positionH>
            <wp:positionV relativeFrom="paragraph">
              <wp:posOffset>292608</wp:posOffset>
            </wp:positionV>
            <wp:extent cx="276225" cy="2762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Koolen, Ryan (DHHS)   </w:t>
      </w:r>
      <w:r>
        <w:rPr>
          <w:rFonts w:ascii="Segoe UI" w:eastAsia="Segoe UI" w:hAnsi="Segoe UI" w:cs="Segoe UI"/>
          <w:color w:val="A19F9D"/>
          <w:sz w:val="24"/>
          <w:szCs w:val="24"/>
        </w:rPr>
        <w:t>9:14</w:t>
      </w:r>
      <w:r>
        <w:rPr>
          <w:rFonts w:ascii="Segoe UI" w:eastAsia="Segoe UI" w:hAnsi="Segoe UI" w:cs="Segoe UI"/>
          <w:color w:val="232330"/>
          <w:sz w:val="24"/>
          <w:szCs w:val="24"/>
        </w:rPr>
        <w:br/>
        <w:t>Yeah, that makes a lot more sense in that context.</w:t>
      </w:r>
      <w:r>
        <w:rPr>
          <w:rFonts w:ascii="Segoe UI" w:eastAsia="Segoe UI" w:hAnsi="Segoe UI" w:cs="Segoe UI"/>
          <w:color w:val="232330"/>
          <w:sz w:val="24"/>
          <w:szCs w:val="24"/>
        </w:rPr>
        <w:br/>
        <w:t>So I think I was just frantically taking notes and miss</w:t>
      </w:r>
      <w:r w:rsidR="00906AA6">
        <w:rPr>
          <w:rFonts w:ascii="Segoe UI" w:eastAsia="Segoe UI" w:hAnsi="Segoe UI" w:cs="Segoe UI"/>
          <w:color w:val="232330"/>
          <w:sz w:val="24"/>
          <w:szCs w:val="24"/>
        </w:rPr>
        <w:t>ed</w:t>
      </w:r>
      <w:r>
        <w:rPr>
          <w:rFonts w:ascii="Segoe UI" w:eastAsia="Segoe UI" w:hAnsi="Segoe UI" w:cs="Segoe UI"/>
          <w:color w:val="232330"/>
          <w:sz w:val="24"/>
          <w:szCs w:val="24"/>
        </w:rPr>
        <w:t xml:space="preserve"> the bigger objective of that.</w:t>
      </w:r>
    </w:p>
    <w:p w14:paraId="39B92337" w14:textId="11470ADC" w:rsidR="00E20772" w:rsidRDefault="00000000" w:rsidP="00906AA6">
      <w:pPr>
        <w:spacing w:line="300" w:lineRule="auto"/>
      </w:pPr>
      <w:r>
        <w:rPr>
          <w:noProof/>
        </w:rPr>
        <w:drawing>
          <wp:anchor distT="0" distB="0" distL="0" distR="0" simplePos="0" relativeHeight="251637760" behindDoc="0" locked="0" layoutInCell="1" allowOverlap="1" wp14:anchorId="0CF95F26" wp14:editId="55C3E8A7">
            <wp:simplePos x="0" y="0"/>
            <wp:positionH relativeFrom="page">
              <wp:posOffset>576072</wp:posOffset>
            </wp:positionH>
            <wp:positionV relativeFrom="paragraph">
              <wp:posOffset>292608</wp:posOffset>
            </wp:positionV>
            <wp:extent cx="276225" cy="2762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Kyle P Miller   </w:t>
      </w:r>
      <w:r>
        <w:rPr>
          <w:rFonts w:ascii="Segoe UI" w:eastAsia="Segoe UI" w:hAnsi="Segoe UI" w:cs="Segoe UI"/>
          <w:color w:val="A19F9D"/>
          <w:sz w:val="24"/>
          <w:szCs w:val="24"/>
        </w:rPr>
        <w:t>9:22</w:t>
      </w:r>
      <w:r>
        <w:rPr>
          <w:rFonts w:ascii="Segoe UI" w:eastAsia="Segoe UI" w:hAnsi="Segoe UI" w:cs="Segoe UI"/>
          <w:color w:val="232330"/>
          <w:sz w:val="24"/>
          <w:szCs w:val="24"/>
        </w:rPr>
        <w:br/>
      </w:r>
      <w:r w:rsidR="00906AA6">
        <w:rPr>
          <w:rFonts w:ascii="Segoe UI" w:eastAsia="Segoe UI" w:hAnsi="Segoe UI" w:cs="Segoe UI"/>
          <w:color w:val="232330"/>
          <w:sz w:val="24"/>
          <w:szCs w:val="24"/>
        </w:rPr>
        <w:t>The</w:t>
      </w:r>
      <w:r>
        <w:rPr>
          <w:rFonts w:ascii="Segoe UI" w:eastAsia="Segoe UI" w:hAnsi="Segoe UI" w:cs="Segoe UI"/>
          <w:color w:val="232330"/>
          <w:sz w:val="24"/>
          <w:szCs w:val="24"/>
        </w:rPr>
        <w:t xml:space="preserve"> linkage there. Yeah, that'd be like if there was a change and we want it even when that's the case. We wanted to show up as red for a submission or two so that we can track why that is. And did the funding change and has that</w:t>
      </w:r>
      <w:r>
        <w:rPr>
          <w:noProof/>
        </w:rPr>
        <w:drawing>
          <wp:anchor distT="0" distB="0" distL="0" distR="0" simplePos="0" relativeHeight="251639808" behindDoc="0" locked="0" layoutInCell="1" allowOverlap="1" wp14:anchorId="744E9604" wp14:editId="05DE1E54">
            <wp:simplePos x="0" y="0"/>
            <wp:positionH relativeFrom="page">
              <wp:posOffset>576072</wp:posOffset>
            </wp:positionH>
            <wp:positionV relativeFrom="paragraph">
              <wp:posOffset>292608</wp:posOffset>
            </wp:positionV>
            <wp:extent cx="276225" cy="2762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sidR="00906AA6">
        <w:rPr>
          <w:rFonts w:ascii="Segoe UI" w:eastAsia="Segoe UI" w:hAnsi="Segoe UI" w:cs="Segoe UI"/>
          <w:color w:val="232330"/>
          <w:sz w:val="24"/>
          <w:szCs w:val="24"/>
        </w:rPr>
        <w:t xml:space="preserve"> b</w:t>
      </w:r>
      <w:r>
        <w:rPr>
          <w:rFonts w:ascii="Segoe UI" w:eastAsia="Segoe UI" w:hAnsi="Segoe UI" w:cs="Segoe UI"/>
          <w:color w:val="232330"/>
          <w:sz w:val="24"/>
          <w:szCs w:val="24"/>
        </w:rPr>
        <w:t>een like outlined as a road block or something in the table above that and then once that's established and sort of understood between you and your state officer, I think you could remove it from the milestones table because it's not really a milestone anymore.</w:t>
      </w:r>
      <w:r>
        <w:rPr>
          <w:rFonts w:ascii="Segoe UI" w:eastAsia="Segoe UI" w:hAnsi="Segoe UI" w:cs="Segoe UI"/>
          <w:color w:val="232330"/>
          <w:sz w:val="24"/>
          <w:szCs w:val="24"/>
        </w:rPr>
        <w:br/>
        <w:t>And so that</w:t>
      </w:r>
      <w:r w:rsidR="00906AA6">
        <w:rPr>
          <w:rFonts w:ascii="Segoe UI" w:eastAsia="Segoe UI" w:hAnsi="Segoe UI" w:cs="Segoe UI"/>
          <w:color w:val="232330"/>
          <w:sz w:val="24"/>
          <w:szCs w:val="24"/>
        </w:rPr>
        <w:t xml:space="preserve">, </w:t>
      </w:r>
      <w:r>
        <w:rPr>
          <w:rFonts w:ascii="Segoe UI" w:eastAsia="Segoe UI" w:hAnsi="Segoe UI" w:cs="Segoe UI"/>
          <w:color w:val="232330"/>
          <w:sz w:val="24"/>
          <w:szCs w:val="24"/>
        </w:rPr>
        <w:t>I think something you just work with your S</w:t>
      </w:r>
      <w:r w:rsidR="00906AA6">
        <w:rPr>
          <w:rFonts w:ascii="Segoe UI" w:eastAsia="Segoe UI" w:hAnsi="Segoe UI" w:cs="Segoe UI"/>
          <w:color w:val="232330"/>
          <w:sz w:val="24"/>
          <w:szCs w:val="24"/>
        </w:rPr>
        <w:t>O</w:t>
      </w:r>
      <w:r>
        <w:rPr>
          <w:rFonts w:ascii="Segoe UI" w:eastAsia="Segoe UI" w:hAnsi="Segoe UI" w:cs="Segoe UI"/>
          <w:color w:val="232330"/>
          <w:sz w:val="24"/>
          <w:szCs w:val="24"/>
        </w:rPr>
        <w:t xml:space="preserve"> on</w:t>
      </w:r>
      <w:r w:rsidR="00906AA6">
        <w:rPr>
          <w:rFonts w:ascii="Segoe UI" w:eastAsia="Segoe UI" w:hAnsi="Segoe UI" w:cs="Segoe UI"/>
          <w:color w:val="232330"/>
          <w:sz w:val="24"/>
          <w:szCs w:val="24"/>
        </w:rPr>
        <w:t xml:space="preserve"> i</w:t>
      </w:r>
      <w:r>
        <w:rPr>
          <w:rFonts w:ascii="Segoe UI" w:eastAsia="Segoe UI" w:hAnsi="Segoe UI" w:cs="Segoe UI"/>
          <w:color w:val="232330"/>
          <w:sz w:val="24"/>
          <w:szCs w:val="24"/>
        </w:rPr>
        <w:t>f a situation like that arises so that there's good transparency.</w:t>
      </w:r>
    </w:p>
    <w:p w14:paraId="0E88DA96" w14:textId="77777777" w:rsidR="00E20772" w:rsidRDefault="00000000">
      <w:pPr>
        <w:spacing w:line="300" w:lineRule="auto"/>
      </w:pPr>
      <w:r>
        <w:rPr>
          <w:noProof/>
        </w:rPr>
        <w:drawing>
          <wp:anchor distT="0" distB="0" distL="0" distR="0" simplePos="0" relativeHeight="251640832" behindDoc="0" locked="0" layoutInCell="1" allowOverlap="1" wp14:anchorId="353E2E32" wp14:editId="2D7EF80D">
            <wp:simplePos x="0" y="0"/>
            <wp:positionH relativeFrom="page">
              <wp:posOffset>576072</wp:posOffset>
            </wp:positionH>
            <wp:positionV relativeFrom="paragraph">
              <wp:posOffset>292608</wp:posOffset>
            </wp:positionV>
            <wp:extent cx="276225" cy="2762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Koolen, Ryan (DHHS)   </w:t>
      </w:r>
      <w:r>
        <w:rPr>
          <w:rFonts w:ascii="Segoe UI" w:eastAsia="Segoe UI" w:hAnsi="Segoe UI" w:cs="Segoe UI"/>
          <w:color w:val="A19F9D"/>
          <w:sz w:val="24"/>
          <w:szCs w:val="24"/>
        </w:rPr>
        <w:t>10:01</w:t>
      </w:r>
      <w:r>
        <w:rPr>
          <w:rFonts w:ascii="Segoe UI" w:eastAsia="Segoe UI" w:hAnsi="Segoe UI" w:cs="Segoe UI"/>
          <w:color w:val="232330"/>
          <w:sz w:val="24"/>
          <w:szCs w:val="24"/>
        </w:rPr>
        <w:br/>
        <w:t>Appreciate it.</w:t>
      </w:r>
      <w:r>
        <w:rPr>
          <w:rFonts w:ascii="Segoe UI" w:eastAsia="Segoe UI" w:hAnsi="Segoe UI" w:cs="Segoe UI"/>
          <w:color w:val="232330"/>
          <w:sz w:val="24"/>
          <w:szCs w:val="24"/>
        </w:rPr>
        <w:br/>
        <w:t>Thank you.</w:t>
      </w:r>
    </w:p>
    <w:p w14:paraId="33366BA8" w14:textId="2CC857B5" w:rsidR="00E20772" w:rsidRDefault="00000000">
      <w:pPr>
        <w:spacing w:line="300" w:lineRule="auto"/>
      </w:pPr>
      <w:r>
        <w:rPr>
          <w:noProof/>
        </w:rPr>
        <w:drawing>
          <wp:anchor distT="0" distB="0" distL="0" distR="0" simplePos="0" relativeHeight="251641856" behindDoc="0" locked="0" layoutInCell="1" allowOverlap="1" wp14:anchorId="7AFED3ED" wp14:editId="1D1516B2">
            <wp:simplePos x="0" y="0"/>
            <wp:positionH relativeFrom="page">
              <wp:posOffset>576072</wp:posOffset>
            </wp:positionH>
            <wp:positionV relativeFrom="paragraph">
              <wp:posOffset>292608</wp:posOffset>
            </wp:positionV>
            <wp:extent cx="276225" cy="2762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Banton, Kia (CMS/CMCS)   </w:t>
      </w:r>
      <w:r>
        <w:rPr>
          <w:rFonts w:ascii="Segoe UI" w:eastAsia="Segoe UI" w:hAnsi="Segoe UI" w:cs="Segoe UI"/>
          <w:color w:val="A19F9D"/>
          <w:sz w:val="24"/>
          <w:szCs w:val="24"/>
        </w:rPr>
        <w:t>10:06</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 xml:space="preserve">I don't see any more hands raised, but there are two questions in </w:t>
      </w:r>
      <w:r w:rsidR="00906AA6">
        <w:rPr>
          <w:rFonts w:ascii="Segoe UI" w:eastAsia="Segoe UI" w:hAnsi="Segoe UI" w:cs="Segoe UI"/>
          <w:color w:val="232330"/>
          <w:sz w:val="24"/>
          <w:szCs w:val="24"/>
        </w:rPr>
        <w:t xml:space="preserve">the </w:t>
      </w:r>
      <w:r>
        <w:rPr>
          <w:rFonts w:ascii="Segoe UI" w:eastAsia="Segoe UI" w:hAnsi="Segoe UI" w:cs="Segoe UI"/>
          <w:color w:val="232330"/>
          <w:sz w:val="24"/>
          <w:szCs w:val="24"/>
        </w:rPr>
        <w:t>Q</w:t>
      </w:r>
      <w:r w:rsidR="00906AA6">
        <w:rPr>
          <w:rFonts w:ascii="Segoe UI" w:eastAsia="Segoe UI" w:hAnsi="Segoe UI" w:cs="Segoe UI"/>
          <w:color w:val="232330"/>
          <w:sz w:val="24"/>
          <w:szCs w:val="24"/>
        </w:rPr>
        <w:t>&amp;A</w:t>
      </w:r>
      <w:r>
        <w:rPr>
          <w:rFonts w:ascii="Segoe UI" w:eastAsia="Segoe UI" w:hAnsi="Segoe UI" w:cs="Segoe UI"/>
          <w:color w:val="232330"/>
          <w:sz w:val="24"/>
          <w:szCs w:val="24"/>
        </w:rPr>
        <w:t xml:space="preserve"> section.</w:t>
      </w:r>
      <w:r>
        <w:rPr>
          <w:rFonts w:ascii="Segoe UI" w:eastAsia="Segoe UI" w:hAnsi="Segoe UI" w:cs="Segoe UI"/>
          <w:color w:val="232330"/>
          <w:sz w:val="24"/>
          <w:szCs w:val="24"/>
        </w:rPr>
        <w:br/>
        <w:t>I think Suzanne, you entered your first.</w:t>
      </w:r>
      <w:r>
        <w:rPr>
          <w:rFonts w:ascii="Segoe UI" w:eastAsia="Segoe UI" w:hAnsi="Segoe UI" w:cs="Segoe UI"/>
          <w:color w:val="232330"/>
          <w:sz w:val="24"/>
          <w:szCs w:val="24"/>
        </w:rPr>
        <w:br/>
        <w:t>I'm going to hit yours first for the PSR.</w:t>
      </w:r>
      <w:r>
        <w:rPr>
          <w:rFonts w:ascii="Segoe UI" w:eastAsia="Segoe UI" w:hAnsi="Segoe UI" w:cs="Segoe UI"/>
          <w:color w:val="232330"/>
          <w:sz w:val="24"/>
          <w:szCs w:val="24"/>
        </w:rPr>
        <w:br/>
        <w:t>Are you wanting cumulative approved, spent remaining budget over all years or the current year?</w:t>
      </w:r>
      <w:r>
        <w:rPr>
          <w:rFonts w:ascii="Segoe UI" w:eastAsia="Segoe UI" w:hAnsi="Segoe UI" w:cs="Segoe UI"/>
          <w:color w:val="232330"/>
          <w:sz w:val="24"/>
          <w:szCs w:val="24"/>
        </w:rPr>
        <w:br/>
        <w:t>Some of the historical information may be difficult to produce, and I know we've hit this many times, but AJ, I saw you come off mute.</w:t>
      </w:r>
      <w:r>
        <w:rPr>
          <w:rFonts w:ascii="Segoe UI" w:eastAsia="Segoe UI" w:hAnsi="Segoe UI" w:cs="Segoe UI"/>
          <w:color w:val="232330"/>
          <w:sz w:val="24"/>
          <w:szCs w:val="24"/>
        </w:rPr>
        <w:br/>
        <w:t>I will leave it to you.</w:t>
      </w:r>
    </w:p>
    <w:p w14:paraId="49CCEA97" w14:textId="07A4660C" w:rsidR="00E20772" w:rsidRDefault="00000000">
      <w:pPr>
        <w:spacing w:line="300" w:lineRule="auto"/>
      </w:pPr>
      <w:r>
        <w:rPr>
          <w:noProof/>
        </w:rPr>
        <w:drawing>
          <wp:anchor distT="0" distB="0" distL="0" distR="0" simplePos="0" relativeHeight="251642880" behindDoc="0" locked="0" layoutInCell="1" allowOverlap="1" wp14:anchorId="4D147E35" wp14:editId="263AA567">
            <wp:simplePos x="0" y="0"/>
            <wp:positionH relativeFrom="page">
              <wp:posOffset>576072</wp:posOffset>
            </wp:positionH>
            <wp:positionV relativeFrom="paragraph">
              <wp:posOffset>292608</wp:posOffset>
            </wp:positionV>
            <wp:extent cx="276225" cy="27622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10:36</w:t>
      </w:r>
      <w:r>
        <w:rPr>
          <w:rFonts w:ascii="Segoe UI" w:eastAsia="Segoe UI" w:hAnsi="Segoe UI" w:cs="Segoe UI"/>
          <w:color w:val="232330"/>
          <w:sz w:val="24"/>
          <w:szCs w:val="24"/>
        </w:rPr>
        <w:br/>
        <w:t>Actually, yeah. I wanted to make sure that we are in alignment with the FAQ.</w:t>
      </w:r>
      <w:r>
        <w:rPr>
          <w:rFonts w:ascii="Segoe UI" w:eastAsia="Segoe UI" w:hAnsi="Segoe UI" w:cs="Segoe UI"/>
          <w:color w:val="232330"/>
          <w:sz w:val="24"/>
          <w:szCs w:val="24"/>
        </w:rPr>
        <w:br/>
        <w:t>So we posted and I don't misspeak. So Kyle, I don't know if you have the FAQ's in front of you or in the site</w:t>
      </w:r>
      <w:r w:rsidR="00906AA6">
        <w:rPr>
          <w:rFonts w:ascii="Segoe UI" w:eastAsia="Segoe UI" w:hAnsi="Segoe UI" w:cs="Segoe UI"/>
          <w:color w:val="232330"/>
          <w:sz w:val="24"/>
          <w:szCs w:val="24"/>
        </w:rPr>
        <w:t>,</w:t>
      </w:r>
      <w:r>
        <w:rPr>
          <w:rFonts w:ascii="Segoe UI" w:eastAsia="Segoe UI" w:hAnsi="Segoe UI" w:cs="Segoe UI"/>
          <w:color w:val="232330"/>
          <w:sz w:val="24"/>
          <w:szCs w:val="24"/>
        </w:rPr>
        <w:t xml:space="preserve"> wanted to while we're pulling that up, we have been tracking a lot of the FAQ's that have been sent over to us.</w:t>
      </w:r>
      <w:r>
        <w:rPr>
          <w:rFonts w:ascii="Segoe UI" w:eastAsia="Segoe UI" w:hAnsi="Segoe UI" w:cs="Segoe UI"/>
          <w:color w:val="232330"/>
          <w:sz w:val="24"/>
          <w:szCs w:val="24"/>
        </w:rPr>
        <w:br/>
        <w:t>And questions that came up during pilot</w:t>
      </w:r>
      <w:r w:rsidR="00906AA6">
        <w:rPr>
          <w:rFonts w:ascii="Segoe UI" w:eastAsia="Segoe UI" w:hAnsi="Segoe UI" w:cs="Segoe UI"/>
          <w:color w:val="232330"/>
          <w:sz w:val="24"/>
          <w:szCs w:val="24"/>
        </w:rPr>
        <w:t>ing,</w:t>
      </w:r>
      <w:r>
        <w:rPr>
          <w:rFonts w:ascii="Segoe UI" w:eastAsia="Segoe UI" w:hAnsi="Segoe UI" w:cs="Segoe UI"/>
          <w:color w:val="232330"/>
          <w:sz w:val="24"/>
          <w:szCs w:val="24"/>
        </w:rPr>
        <w:br/>
        <w:t>PRA comment period and we have created some FAQ.</w:t>
      </w:r>
      <w:r>
        <w:rPr>
          <w:rFonts w:ascii="Segoe UI" w:eastAsia="Segoe UI" w:hAnsi="Segoe UI" w:cs="Segoe UI"/>
          <w:color w:val="232330"/>
          <w:sz w:val="24"/>
          <w:szCs w:val="24"/>
        </w:rPr>
        <w:br/>
        <w:t>That are now posted on Medicaid, Gov.</w:t>
      </w:r>
      <w:r>
        <w:rPr>
          <w:rFonts w:ascii="Segoe UI" w:eastAsia="Segoe UI" w:hAnsi="Segoe UI" w:cs="Segoe UI"/>
          <w:color w:val="232330"/>
          <w:sz w:val="24"/>
          <w:szCs w:val="24"/>
        </w:rPr>
        <w:br/>
        <w:t>We are going to continue to update those.</w:t>
      </w:r>
      <w:r>
        <w:rPr>
          <w:rFonts w:ascii="Segoe UI" w:eastAsia="Segoe UI" w:hAnsi="Segoe UI" w:cs="Segoe UI"/>
          <w:color w:val="232330"/>
          <w:sz w:val="24"/>
          <w:szCs w:val="24"/>
        </w:rPr>
        <w:br/>
        <w:t>And you know, as questions like this continue to come up, I want to recognize that obviously you know the FAQS are either not clear or that we need to continue to work on our resources to make sure that we address this one particular question fully</w:t>
      </w:r>
      <w:r w:rsidR="00906AA6">
        <w:rPr>
          <w:rFonts w:ascii="Segoe UI" w:eastAsia="Segoe UI" w:hAnsi="Segoe UI" w:cs="Segoe UI"/>
          <w:color w:val="232330"/>
          <w:sz w:val="24"/>
          <w:szCs w:val="24"/>
        </w:rPr>
        <w:t>.</w:t>
      </w:r>
      <w:r>
        <w:rPr>
          <w:rFonts w:ascii="Segoe UI" w:eastAsia="Segoe UI" w:hAnsi="Segoe UI" w:cs="Segoe UI"/>
          <w:color w:val="232330"/>
          <w:sz w:val="24"/>
          <w:szCs w:val="24"/>
        </w:rPr>
        <w:t xml:space="preserve"> </w:t>
      </w:r>
      <w:r w:rsidR="00906AA6">
        <w:rPr>
          <w:rFonts w:ascii="Segoe UI" w:eastAsia="Segoe UI" w:hAnsi="Segoe UI" w:cs="Segoe UI"/>
          <w:color w:val="232330"/>
          <w:sz w:val="24"/>
          <w:szCs w:val="24"/>
        </w:rPr>
        <w:t>O</w:t>
      </w:r>
      <w:r>
        <w:rPr>
          <w:rFonts w:ascii="Segoe UI" w:eastAsia="Segoe UI" w:hAnsi="Segoe UI" w:cs="Segoe UI"/>
          <w:color w:val="232330"/>
          <w:sz w:val="24"/>
          <w:szCs w:val="24"/>
        </w:rPr>
        <w:t>ne of</w:t>
      </w:r>
      <w:r w:rsidR="00906AA6">
        <w:rPr>
          <w:rFonts w:ascii="Segoe UI" w:eastAsia="Segoe UI" w:hAnsi="Segoe UI" w:cs="Segoe UI"/>
          <w:color w:val="232330"/>
          <w:sz w:val="24"/>
          <w:szCs w:val="24"/>
        </w:rPr>
        <w:t xml:space="preserve"> t</w:t>
      </w:r>
      <w:r>
        <w:rPr>
          <w:rFonts w:ascii="Segoe UI" w:eastAsia="Segoe UI" w:hAnsi="Segoe UI" w:cs="Segoe UI"/>
          <w:color w:val="232330"/>
          <w:sz w:val="24"/>
          <w:szCs w:val="24"/>
        </w:rPr>
        <w:t>he things that I want to share with you all</w:t>
      </w:r>
      <w:r w:rsidR="00906AA6">
        <w:rPr>
          <w:rFonts w:ascii="Segoe UI" w:eastAsia="Segoe UI" w:hAnsi="Segoe UI" w:cs="Segoe UI"/>
          <w:color w:val="232330"/>
          <w:sz w:val="24"/>
          <w:szCs w:val="24"/>
        </w:rPr>
        <w:t>, i</w:t>
      </w:r>
      <w:r>
        <w:rPr>
          <w:rFonts w:ascii="Segoe UI" w:eastAsia="Segoe UI" w:hAnsi="Segoe UI" w:cs="Segoe UI"/>
          <w:color w:val="232330"/>
          <w:sz w:val="24"/>
          <w:szCs w:val="24"/>
        </w:rPr>
        <w:t>s that we plan to release a job aid public facing job aid that will hopefully help as some of these questions are coming up when you're working through your PSR updates, I think a four is the first time that you know you approach the PSR template and</w:t>
      </w:r>
      <w:r w:rsidR="00906AA6">
        <w:rPr>
          <w:rFonts w:ascii="Segoe UI" w:eastAsia="Segoe UI" w:hAnsi="Segoe UI" w:cs="Segoe UI"/>
          <w:color w:val="232330"/>
          <w:sz w:val="24"/>
          <w:szCs w:val="24"/>
        </w:rPr>
        <w:t xml:space="preserve"> y</w:t>
      </w:r>
      <w:r>
        <w:rPr>
          <w:rFonts w:ascii="Segoe UI" w:eastAsia="Segoe UI" w:hAnsi="Segoe UI" w:cs="Segoe UI"/>
          <w:color w:val="232330"/>
          <w:sz w:val="24"/>
          <w:szCs w:val="24"/>
        </w:rPr>
        <w:t>ou can you begin to</w:t>
      </w:r>
      <w:r w:rsidR="00906AA6">
        <w:rPr>
          <w:rFonts w:ascii="Segoe UI" w:eastAsia="Segoe UI" w:hAnsi="Segoe UI" w:cs="Segoe UI"/>
          <w:color w:val="232330"/>
          <w:sz w:val="24"/>
          <w:szCs w:val="24"/>
        </w:rPr>
        <w:t xml:space="preserve"> b</w:t>
      </w:r>
      <w:r>
        <w:rPr>
          <w:rFonts w:ascii="Segoe UI" w:eastAsia="Segoe UI" w:hAnsi="Segoe UI" w:cs="Segoe UI"/>
          <w:color w:val="232330"/>
          <w:sz w:val="24"/>
          <w:szCs w:val="24"/>
        </w:rPr>
        <w:t>uild your updates.</w:t>
      </w:r>
      <w:r>
        <w:rPr>
          <w:rFonts w:ascii="Segoe UI" w:eastAsia="Segoe UI" w:hAnsi="Segoe UI" w:cs="Segoe UI"/>
          <w:color w:val="232330"/>
          <w:sz w:val="24"/>
          <w:szCs w:val="24"/>
        </w:rPr>
        <w:br/>
        <w:t>You know, a lot of these questions are naturally.</w:t>
      </w:r>
      <w:r>
        <w:rPr>
          <w:rFonts w:ascii="Segoe UI" w:eastAsia="Segoe UI" w:hAnsi="Segoe UI" w:cs="Segoe UI"/>
          <w:color w:val="232330"/>
          <w:sz w:val="24"/>
          <w:szCs w:val="24"/>
        </w:rPr>
        <w:br/>
        <w:t xml:space="preserve">Going to, you know, continue to come up because we also recognize there are multiple people that are working to give you these updates and so truly A-Team effort. And </w:t>
      </w:r>
      <w:r w:rsidR="00906AA6">
        <w:rPr>
          <w:rFonts w:ascii="Segoe UI" w:eastAsia="Segoe UI" w:hAnsi="Segoe UI" w:cs="Segoe UI"/>
          <w:color w:val="232330"/>
          <w:sz w:val="24"/>
          <w:szCs w:val="24"/>
        </w:rPr>
        <w:t>so,</w:t>
      </w:r>
      <w:r>
        <w:rPr>
          <w:rFonts w:ascii="Segoe UI" w:eastAsia="Segoe UI" w:hAnsi="Segoe UI" w:cs="Segoe UI"/>
          <w:color w:val="232330"/>
          <w:sz w:val="24"/>
          <w:szCs w:val="24"/>
        </w:rPr>
        <w:t xml:space="preserve"> we need to do a better job with our job aid and also updating our FAQs on Medic.</w:t>
      </w:r>
      <w:r>
        <w:rPr>
          <w:rFonts w:ascii="Segoe UI" w:eastAsia="Segoe UI" w:hAnsi="Segoe UI" w:cs="Segoe UI"/>
          <w:color w:val="232330"/>
          <w:sz w:val="24"/>
          <w:szCs w:val="24"/>
        </w:rPr>
        <w:br/>
        <w:t>Gov.</w:t>
      </w:r>
      <w:r>
        <w:rPr>
          <w:rFonts w:ascii="Segoe UI" w:eastAsia="Segoe UI" w:hAnsi="Segoe UI" w:cs="Segoe UI"/>
          <w:color w:val="232330"/>
          <w:sz w:val="24"/>
          <w:szCs w:val="24"/>
        </w:rPr>
        <w:br/>
        <w:t>And so currently the job aid is under clearance and will hopefully be released. You know as soon as we get Clarence, you know.</w:t>
      </w:r>
      <w:r>
        <w:rPr>
          <w:rFonts w:ascii="Segoe UI" w:eastAsia="Segoe UI" w:hAnsi="Segoe UI" w:cs="Segoe UI"/>
          <w:color w:val="232330"/>
          <w:sz w:val="24"/>
          <w:szCs w:val="24"/>
        </w:rPr>
        <w:br/>
        <w:t xml:space="preserve">Federal government there is specific clearance channels that are tools and external </w:t>
      </w:r>
      <w:r>
        <w:rPr>
          <w:rFonts w:ascii="Segoe UI" w:eastAsia="Segoe UI" w:hAnsi="Segoe UI" w:cs="Segoe UI"/>
          <w:color w:val="232330"/>
          <w:sz w:val="24"/>
          <w:szCs w:val="24"/>
        </w:rPr>
        <w:lastRenderedPageBreak/>
        <w:t>facing documents must go through and so the currently is under that first level review so that we can send out to states.</w:t>
      </w:r>
      <w:r>
        <w:rPr>
          <w:rFonts w:ascii="Segoe UI" w:eastAsia="Segoe UI" w:hAnsi="Segoe UI" w:cs="Segoe UI"/>
          <w:color w:val="232330"/>
          <w:sz w:val="24"/>
          <w:szCs w:val="24"/>
        </w:rPr>
        <w:br/>
        <w:t>But I think in the meantime, you know, want to make sure that our FAQ's address the question here for all years.</w:t>
      </w:r>
      <w:r>
        <w:rPr>
          <w:rFonts w:ascii="Segoe UI" w:eastAsia="Segoe UI" w:hAnsi="Segoe UI" w:cs="Segoe UI"/>
          <w:color w:val="232330"/>
          <w:sz w:val="24"/>
          <w:szCs w:val="24"/>
        </w:rPr>
        <w:br/>
        <w:t>There is one section in the PSR that talks about approv</w:t>
      </w:r>
      <w:r w:rsidR="00204081">
        <w:rPr>
          <w:rFonts w:ascii="Segoe UI" w:eastAsia="Segoe UI" w:hAnsi="Segoe UI" w:cs="Segoe UI"/>
          <w:color w:val="232330"/>
          <w:sz w:val="24"/>
          <w:szCs w:val="24"/>
        </w:rPr>
        <w:t>ed</w:t>
      </w:r>
      <w:r>
        <w:rPr>
          <w:rFonts w:ascii="Segoe UI" w:eastAsia="Segoe UI" w:hAnsi="Segoe UI" w:cs="Segoe UI"/>
          <w:color w:val="232330"/>
          <w:sz w:val="24"/>
          <w:szCs w:val="24"/>
        </w:rPr>
        <w:t>.</w:t>
      </w:r>
      <w:r>
        <w:rPr>
          <w:rFonts w:ascii="Segoe UI" w:eastAsia="Segoe UI" w:hAnsi="Segoe UI" w:cs="Segoe UI"/>
          <w:color w:val="232330"/>
          <w:sz w:val="24"/>
          <w:szCs w:val="24"/>
        </w:rPr>
        <w:br/>
        <w:t>Oops, do you have that folder, Kyle?</w:t>
      </w:r>
    </w:p>
    <w:p w14:paraId="55508589" w14:textId="209F9D7A" w:rsidR="00E20772" w:rsidRDefault="00000000">
      <w:pPr>
        <w:spacing w:line="300" w:lineRule="auto"/>
      </w:pPr>
      <w:r>
        <w:rPr>
          <w:noProof/>
        </w:rPr>
        <w:drawing>
          <wp:anchor distT="0" distB="0" distL="0" distR="0" simplePos="0" relativeHeight="251643904" behindDoc="0" locked="0" layoutInCell="1" allowOverlap="1" wp14:anchorId="32E81458" wp14:editId="0C614917">
            <wp:simplePos x="0" y="0"/>
            <wp:positionH relativeFrom="page">
              <wp:posOffset>576072</wp:posOffset>
            </wp:positionH>
            <wp:positionV relativeFrom="paragraph">
              <wp:posOffset>292608</wp:posOffset>
            </wp:positionV>
            <wp:extent cx="276225" cy="27622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Kyle P Miller   </w:t>
      </w:r>
      <w:r>
        <w:rPr>
          <w:rFonts w:ascii="Segoe UI" w:eastAsia="Segoe UI" w:hAnsi="Segoe UI" w:cs="Segoe UI"/>
          <w:color w:val="A19F9D"/>
          <w:sz w:val="24"/>
          <w:szCs w:val="24"/>
        </w:rPr>
        <w:t>13:12</w:t>
      </w:r>
      <w:r>
        <w:rPr>
          <w:rFonts w:ascii="Segoe UI" w:eastAsia="Segoe UI" w:hAnsi="Segoe UI" w:cs="Segoe UI"/>
          <w:color w:val="232330"/>
          <w:sz w:val="24"/>
          <w:szCs w:val="24"/>
        </w:rPr>
        <w:br/>
        <w:t>I am checking on the FAQs that are posted AJ and I think the budget I'm having a hard time finding it. That specific FAQ. I think in the job aid we talk about a few things.</w:t>
      </w:r>
      <w:r>
        <w:rPr>
          <w:rFonts w:ascii="Segoe UI" w:eastAsia="Segoe UI" w:hAnsi="Segoe UI" w:cs="Segoe UI"/>
          <w:color w:val="232330"/>
          <w:sz w:val="24"/>
          <w:szCs w:val="24"/>
        </w:rPr>
        <w:br/>
        <w:t>I'm happy to do those verbally now if that makes sense to you.</w:t>
      </w:r>
      <w:r>
        <w:rPr>
          <w:rFonts w:ascii="Segoe UI" w:eastAsia="Segoe UI" w:hAnsi="Segoe UI" w:cs="Segoe UI"/>
          <w:color w:val="232330"/>
          <w:sz w:val="24"/>
          <w:szCs w:val="24"/>
        </w:rPr>
        <w:br/>
        <w:t>The budget section provides CMS with a high</w:t>
      </w:r>
      <w:r w:rsidR="00204081">
        <w:rPr>
          <w:rFonts w:ascii="Segoe UI" w:eastAsia="Segoe UI" w:hAnsi="Segoe UI" w:cs="Segoe UI"/>
          <w:color w:val="232330"/>
          <w:sz w:val="24"/>
          <w:szCs w:val="24"/>
        </w:rPr>
        <w:t>-</w:t>
      </w:r>
      <w:r>
        <w:rPr>
          <w:rFonts w:ascii="Segoe UI" w:eastAsia="Segoe UI" w:hAnsi="Segoe UI" w:cs="Segoe UI"/>
          <w:color w:val="232330"/>
          <w:sz w:val="24"/>
          <w:szCs w:val="24"/>
        </w:rPr>
        <w:t>level overview of project funding and expenditures.</w:t>
      </w:r>
    </w:p>
    <w:p w14:paraId="0D1FBB14" w14:textId="77777777" w:rsidR="00E20772" w:rsidRDefault="00000000">
      <w:pPr>
        <w:spacing w:line="300" w:lineRule="auto"/>
      </w:pPr>
      <w:r>
        <w:rPr>
          <w:noProof/>
        </w:rPr>
        <w:drawing>
          <wp:anchor distT="0" distB="0" distL="0" distR="0" simplePos="0" relativeHeight="251644928" behindDoc="0" locked="0" layoutInCell="1" allowOverlap="1" wp14:anchorId="0B3DB806" wp14:editId="59C9684A">
            <wp:simplePos x="0" y="0"/>
            <wp:positionH relativeFrom="page">
              <wp:posOffset>576072</wp:posOffset>
            </wp:positionH>
            <wp:positionV relativeFrom="paragraph">
              <wp:posOffset>292608</wp:posOffset>
            </wp:positionV>
            <wp:extent cx="276225" cy="27622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13:32</w:t>
      </w:r>
      <w:r>
        <w:rPr>
          <w:rFonts w:ascii="Segoe UI" w:eastAsia="Segoe UI" w:hAnsi="Segoe UI" w:cs="Segoe UI"/>
          <w:color w:val="232330"/>
          <w:sz w:val="24"/>
          <w:szCs w:val="24"/>
        </w:rPr>
        <w:br/>
        <w:t>Yep.</w:t>
      </w:r>
    </w:p>
    <w:p w14:paraId="5698FF8F" w14:textId="3B3DAC83" w:rsidR="00E20772" w:rsidRDefault="00000000">
      <w:pPr>
        <w:spacing w:line="300" w:lineRule="auto"/>
      </w:pPr>
      <w:r>
        <w:rPr>
          <w:noProof/>
        </w:rPr>
        <w:drawing>
          <wp:anchor distT="0" distB="0" distL="0" distR="0" simplePos="0" relativeHeight="251645952" behindDoc="0" locked="0" layoutInCell="1" allowOverlap="1" wp14:anchorId="1EB2BBDF" wp14:editId="49DE1D72">
            <wp:simplePos x="0" y="0"/>
            <wp:positionH relativeFrom="page">
              <wp:posOffset>576072</wp:posOffset>
            </wp:positionH>
            <wp:positionV relativeFrom="paragraph">
              <wp:posOffset>292608</wp:posOffset>
            </wp:positionV>
            <wp:extent cx="276225" cy="2762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Kyle P Miller   </w:t>
      </w:r>
      <w:r>
        <w:rPr>
          <w:rFonts w:ascii="Segoe UI" w:eastAsia="Segoe UI" w:hAnsi="Segoe UI" w:cs="Segoe UI"/>
          <w:color w:val="A19F9D"/>
          <w:sz w:val="24"/>
          <w:szCs w:val="24"/>
        </w:rPr>
        <w:t>13:36</w:t>
      </w:r>
      <w:r>
        <w:rPr>
          <w:rFonts w:ascii="Segoe UI" w:eastAsia="Segoe UI" w:hAnsi="Segoe UI" w:cs="Segoe UI"/>
          <w:color w:val="232330"/>
          <w:sz w:val="24"/>
          <w:szCs w:val="24"/>
        </w:rPr>
        <w:br/>
        <w:t>The original budget field should reflect the total computable amount.</w:t>
      </w:r>
      <w:r>
        <w:rPr>
          <w:rFonts w:ascii="Segoe UI" w:eastAsia="Segoe UI" w:hAnsi="Segoe UI" w:cs="Segoe UI"/>
          <w:color w:val="232330"/>
          <w:sz w:val="24"/>
          <w:szCs w:val="24"/>
        </w:rPr>
        <w:br/>
        <w:t>Total computable being key</w:t>
      </w:r>
      <w:r w:rsidR="00204081">
        <w:rPr>
          <w:rFonts w:ascii="Segoe UI" w:eastAsia="Segoe UI" w:hAnsi="Segoe UI" w:cs="Segoe UI"/>
          <w:color w:val="232330"/>
          <w:sz w:val="24"/>
          <w:szCs w:val="24"/>
        </w:rPr>
        <w:t>,</w:t>
      </w:r>
      <w:r>
        <w:rPr>
          <w:rFonts w:ascii="Segoe UI" w:eastAsia="Segoe UI" w:hAnsi="Segoe UI" w:cs="Segoe UI"/>
          <w:color w:val="232330"/>
          <w:sz w:val="24"/>
          <w:szCs w:val="24"/>
        </w:rPr>
        <w:t xml:space="preserve"> there</w:t>
      </w:r>
      <w:r w:rsidR="00204081">
        <w:rPr>
          <w:rFonts w:ascii="Segoe UI" w:eastAsia="Segoe UI" w:hAnsi="Segoe UI" w:cs="Segoe UI"/>
          <w:color w:val="232330"/>
          <w:sz w:val="24"/>
          <w:szCs w:val="24"/>
        </w:rPr>
        <w:t>,</w:t>
      </w:r>
      <w:r>
        <w:rPr>
          <w:rFonts w:ascii="Segoe UI" w:eastAsia="Segoe UI" w:hAnsi="Segoe UI" w:cs="Segoe UI"/>
          <w:color w:val="232330"/>
          <w:sz w:val="24"/>
          <w:szCs w:val="24"/>
        </w:rPr>
        <w:t xml:space="preserve"> approved in the most recent APD state, should report the total approved project funding for the entire project lifecycle, which we acknowledged could go back many years.</w:t>
      </w:r>
      <w:r>
        <w:rPr>
          <w:rFonts w:ascii="Segoe UI" w:eastAsia="Segoe UI" w:hAnsi="Segoe UI" w:cs="Segoe UI"/>
          <w:color w:val="232330"/>
          <w:sz w:val="24"/>
          <w:szCs w:val="24"/>
        </w:rPr>
        <w:br/>
        <w:t>Expenditures should also reflect the entire project lifecycle, not individual federal fiscal years, and I think implicitly there was some confusion there because we provided 2 blank lines and everybody's brain just immediately gravitates towards hey, when I submit an APD I do about</w:t>
      </w:r>
      <w:r>
        <w:rPr>
          <w:noProof/>
        </w:rPr>
        <w:drawing>
          <wp:anchor distT="0" distB="0" distL="0" distR="0" simplePos="0" relativeHeight="251646976" behindDoc="0" locked="0" layoutInCell="1" allowOverlap="1" wp14:anchorId="691C8A89" wp14:editId="06FB87BC">
            <wp:simplePos x="0" y="0"/>
            <wp:positionH relativeFrom="page">
              <wp:posOffset>576072</wp:posOffset>
            </wp:positionH>
            <wp:positionV relativeFrom="paragraph">
              <wp:posOffset>292608</wp:posOffset>
            </wp:positionV>
            <wp:extent cx="276225" cy="2762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sidR="00204081">
        <w:rPr>
          <w:rFonts w:ascii="Segoe UI" w:eastAsia="Segoe UI" w:hAnsi="Segoe UI" w:cs="Segoe UI"/>
          <w:color w:val="232330"/>
          <w:sz w:val="24"/>
          <w:szCs w:val="24"/>
        </w:rPr>
        <w:t xml:space="preserve"> 2 </w:t>
      </w:r>
      <w:r>
        <w:rPr>
          <w:noProof/>
        </w:rPr>
        <w:drawing>
          <wp:anchor distT="0" distB="0" distL="0" distR="0" simplePos="0" relativeHeight="251648000" behindDoc="0" locked="0" layoutInCell="1" allowOverlap="1" wp14:anchorId="7A92E23A" wp14:editId="6FFDCE58">
            <wp:simplePos x="0" y="0"/>
            <wp:positionH relativeFrom="page">
              <wp:posOffset>576072</wp:posOffset>
            </wp:positionH>
            <wp:positionV relativeFrom="paragraph">
              <wp:posOffset>292608</wp:posOffset>
            </wp:positionV>
            <wp:extent cx="276225" cy="2762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sidR="00204081">
        <w:rPr>
          <w:rFonts w:ascii="Segoe UI" w:eastAsia="Segoe UI" w:hAnsi="Segoe UI" w:cs="Segoe UI"/>
          <w:color w:val="232330"/>
          <w:sz w:val="24"/>
          <w:szCs w:val="24"/>
        </w:rPr>
        <w:t xml:space="preserve">Fiscal </w:t>
      </w:r>
      <w:r>
        <w:rPr>
          <w:rFonts w:ascii="Segoe UI" w:eastAsia="Segoe UI" w:hAnsi="Segoe UI" w:cs="Segoe UI"/>
          <w:color w:val="232330"/>
          <w:sz w:val="24"/>
          <w:szCs w:val="24"/>
        </w:rPr>
        <w:t>Years</w:t>
      </w:r>
      <w:r w:rsidR="00204081">
        <w:rPr>
          <w:rFonts w:ascii="Segoe UI" w:eastAsia="Segoe UI" w:hAnsi="Segoe UI" w:cs="Segoe UI"/>
          <w:color w:val="232330"/>
          <w:sz w:val="24"/>
          <w:szCs w:val="24"/>
        </w:rPr>
        <w:t>,</w:t>
      </w:r>
      <w:r>
        <w:rPr>
          <w:rFonts w:ascii="Segoe UI" w:eastAsia="Segoe UI" w:hAnsi="Segoe UI" w:cs="Segoe UI"/>
          <w:color w:val="232330"/>
          <w:sz w:val="24"/>
          <w:szCs w:val="24"/>
        </w:rPr>
        <w:t xml:space="preserve"> that was just an oversight on our team's part.</w:t>
      </w:r>
      <w:r>
        <w:rPr>
          <w:rFonts w:ascii="Segoe UI" w:eastAsia="Segoe UI" w:hAnsi="Segoe UI" w:cs="Segoe UI"/>
          <w:color w:val="232330"/>
          <w:sz w:val="24"/>
          <w:szCs w:val="24"/>
        </w:rPr>
        <w:br/>
        <w:t>Honestly, there should be probably one line there on the budget section and it should be total computable for the lifecycle of that project and expenditures to the most recent available date.</w:t>
      </w:r>
      <w:r>
        <w:rPr>
          <w:rFonts w:ascii="Segoe UI" w:eastAsia="Segoe UI" w:hAnsi="Segoe UI" w:cs="Segoe UI"/>
          <w:color w:val="232330"/>
          <w:sz w:val="24"/>
          <w:szCs w:val="24"/>
        </w:rPr>
        <w:br/>
        <w:t>You know, you could look at your CMS 64 or whatever the last quarterly you have is put that in there as well, total computable?</w:t>
      </w:r>
      <w:r>
        <w:rPr>
          <w:rFonts w:ascii="Segoe UI" w:eastAsia="Segoe UI" w:hAnsi="Segoe UI" w:cs="Segoe UI"/>
          <w:color w:val="232330"/>
          <w:sz w:val="24"/>
          <w:szCs w:val="24"/>
        </w:rPr>
        <w:br/>
        <w:t>So we're not just looking for state share or enhance, we're looking for everything together.</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 xml:space="preserve">Umm you can use the </w:t>
      </w:r>
      <w:r w:rsidR="00204081">
        <w:rPr>
          <w:rFonts w:ascii="Segoe UI" w:eastAsia="Segoe UI" w:hAnsi="Segoe UI" w:cs="Segoe UI"/>
          <w:color w:val="232330"/>
          <w:sz w:val="24"/>
          <w:szCs w:val="24"/>
        </w:rPr>
        <w:t>MBES</w:t>
      </w:r>
      <w:r>
        <w:rPr>
          <w:rFonts w:ascii="Segoe UI" w:eastAsia="Segoe UI" w:hAnsi="Segoe UI" w:cs="Segoe UI"/>
          <w:color w:val="232330"/>
          <w:sz w:val="24"/>
          <w:szCs w:val="24"/>
        </w:rPr>
        <w:t xml:space="preserve"> system and your MDBT tables to validate the information that goes into that section.</w:t>
      </w:r>
      <w:r>
        <w:rPr>
          <w:rFonts w:ascii="Segoe UI" w:eastAsia="Segoe UI" w:hAnsi="Segoe UI" w:cs="Segoe UI"/>
          <w:color w:val="232330"/>
          <w:sz w:val="24"/>
          <w:szCs w:val="24"/>
        </w:rPr>
        <w:br/>
        <w:t>It should match, so I had heard some questions from states implying, hey, this is this is something that would be hard for us to get reach out if that's the case or AJ, I defer to you, but we expect that it would be in your APD your</w:t>
      </w:r>
      <w:r w:rsidR="00204081">
        <w:rPr>
          <w:rFonts w:ascii="Segoe UI" w:eastAsia="Segoe UI" w:hAnsi="Segoe UI" w:cs="Segoe UI"/>
          <w:color w:val="232330"/>
          <w:sz w:val="24"/>
          <w:szCs w:val="24"/>
        </w:rPr>
        <w:t>,</w:t>
      </w:r>
      <w:r>
        <w:rPr>
          <w:rFonts w:ascii="Segoe UI" w:eastAsia="Segoe UI" w:hAnsi="Segoe UI" w:cs="Segoe UI"/>
          <w:color w:val="232330"/>
          <w:sz w:val="24"/>
          <w:szCs w:val="24"/>
        </w:rPr>
        <w:br/>
        <w:t>MDBT or MBAs and that you should have access to it.</w:t>
      </w:r>
      <w:r>
        <w:rPr>
          <w:rFonts w:ascii="Segoe UI" w:eastAsia="Segoe UI" w:hAnsi="Segoe UI" w:cs="Segoe UI"/>
          <w:color w:val="232330"/>
          <w:sz w:val="24"/>
          <w:szCs w:val="24"/>
        </w:rPr>
        <w:br/>
        <w:t>So the intention is not to have you</w:t>
      </w:r>
      <w:r w:rsidR="00204081">
        <w:rPr>
          <w:rFonts w:ascii="Segoe UI" w:eastAsia="Segoe UI" w:hAnsi="Segoe UI" w:cs="Segoe UI"/>
          <w:color w:val="232330"/>
          <w:sz w:val="24"/>
          <w:szCs w:val="24"/>
        </w:rPr>
        <w:t xml:space="preserve"> g</w:t>
      </w:r>
      <w:r>
        <w:rPr>
          <w:rFonts w:ascii="Segoe UI" w:eastAsia="Segoe UI" w:hAnsi="Segoe UI" w:cs="Segoe UI"/>
          <w:color w:val="232330"/>
          <w:sz w:val="24"/>
          <w:szCs w:val="24"/>
        </w:rPr>
        <w:t>oing and searching for like the full.</w:t>
      </w:r>
    </w:p>
    <w:p w14:paraId="4690F4C1" w14:textId="77777777" w:rsidR="00E20772" w:rsidRDefault="00000000">
      <w:pPr>
        <w:spacing w:line="300" w:lineRule="auto"/>
      </w:pPr>
      <w:r>
        <w:rPr>
          <w:noProof/>
        </w:rPr>
        <w:drawing>
          <wp:anchor distT="0" distB="0" distL="0" distR="0" simplePos="0" relativeHeight="251649024" behindDoc="0" locked="0" layoutInCell="1" allowOverlap="1" wp14:anchorId="76E1E8CC" wp14:editId="53ACCA6D">
            <wp:simplePos x="0" y="0"/>
            <wp:positionH relativeFrom="page">
              <wp:posOffset>576072</wp:posOffset>
            </wp:positionH>
            <wp:positionV relativeFrom="paragraph">
              <wp:posOffset>292608</wp:posOffset>
            </wp:positionV>
            <wp:extent cx="276225" cy="2762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15:10</w:t>
      </w:r>
      <w:r>
        <w:rPr>
          <w:rFonts w:ascii="Segoe UI" w:eastAsia="Segoe UI" w:hAnsi="Segoe UI" w:cs="Segoe UI"/>
          <w:color w:val="232330"/>
          <w:sz w:val="24"/>
          <w:szCs w:val="24"/>
        </w:rPr>
        <w:br/>
        <w:t>Yeah.</w:t>
      </w:r>
    </w:p>
    <w:p w14:paraId="420A67DB" w14:textId="08BC826B" w:rsidR="00E20772" w:rsidRDefault="00000000">
      <w:pPr>
        <w:spacing w:line="300" w:lineRule="auto"/>
      </w:pPr>
      <w:r>
        <w:rPr>
          <w:noProof/>
        </w:rPr>
        <w:drawing>
          <wp:anchor distT="0" distB="0" distL="0" distR="0" simplePos="0" relativeHeight="251650048" behindDoc="0" locked="0" layoutInCell="1" allowOverlap="1" wp14:anchorId="26DE9C3A" wp14:editId="451C34BD">
            <wp:simplePos x="0" y="0"/>
            <wp:positionH relativeFrom="page">
              <wp:posOffset>576072</wp:posOffset>
            </wp:positionH>
            <wp:positionV relativeFrom="paragraph">
              <wp:posOffset>292608</wp:posOffset>
            </wp:positionV>
            <wp:extent cx="276225" cy="2762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Kyle P Miller   </w:t>
      </w:r>
      <w:r>
        <w:rPr>
          <w:rFonts w:ascii="Segoe UI" w:eastAsia="Segoe UI" w:hAnsi="Segoe UI" w:cs="Segoe UI"/>
          <w:color w:val="A19F9D"/>
          <w:sz w:val="24"/>
          <w:szCs w:val="24"/>
        </w:rPr>
        <w:t>15:15</w:t>
      </w:r>
      <w:r>
        <w:rPr>
          <w:rFonts w:ascii="Segoe UI" w:eastAsia="Segoe UI" w:hAnsi="Segoe UI" w:cs="Segoe UI"/>
          <w:color w:val="232330"/>
          <w:sz w:val="24"/>
          <w:szCs w:val="24"/>
        </w:rPr>
        <w:br/>
        <w:t>Total computable since inception. Like we expect that you have access to that lastly.</w:t>
      </w:r>
      <w:r>
        <w:rPr>
          <w:rFonts w:ascii="Segoe UI" w:eastAsia="Segoe UI" w:hAnsi="Segoe UI" w:cs="Segoe UI"/>
          <w:color w:val="232330"/>
          <w:sz w:val="24"/>
          <w:szCs w:val="24"/>
        </w:rPr>
        <w:br/>
        <w:t>Additional budget reporting.</w:t>
      </w:r>
      <w:r>
        <w:rPr>
          <w:rFonts w:ascii="Segoe UI" w:eastAsia="Segoe UI" w:hAnsi="Segoe UI" w:cs="Segoe UI"/>
          <w:color w:val="232330"/>
          <w:sz w:val="24"/>
          <w:szCs w:val="24"/>
        </w:rPr>
        <w:br/>
        <w:t>Oh, I've got even more context in the job aid in an appendix, so to be continued on that pending clearance.</w:t>
      </w:r>
    </w:p>
    <w:p w14:paraId="243F0AF0" w14:textId="77777777" w:rsidR="00E20772" w:rsidRDefault="00000000">
      <w:pPr>
        <w:spacing w:line="300" w:lineRule="auto"/>
      </w:pPr>
      <w:r>
        <w:rPr>
          <w:noProof/>
        </w:rPr>
        <w:drawing>
          <wp:anchor distT="0" distB="0" distL="0" distR="0" simplePos="0" relativeHeight="251651072" behindDoc="0" locked="0" layoutInCell="1" allowOverlap="1" wp14:anchorId="661FFE11" wp14:editId="7462AFFC">
            <wp:simplePos x="0" y="0"/>
            <wp:positionH relativeFrom="page">
              <wp:posOffset>576072</wp:posOffset>
            </wp:positionH>
            <wp:positionV relativeFrom="paragraph">
              <wp:posOffset>292608</wp:posOffset>
            </wp:positionV>
            <wp:extent cx="276225" cy="2762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15:34</w:t>
      </w:r>
      <w:r>
        <w:rPr>
          <w:rFonts w:ascii="Segoe UI" w:eastAsia="Segoe UI" w:hAnsi="Segoe UI" w:cs="Segoe UI"/>
          <w:color w:val="232330"/>
          <w:sz w:val="24"/>
          <w:szCs w:val="24"/>
        </w:rPr>
        <w:br/>
        <w:t>OK.</w:t>
      </w:r>
      <w:r>
        <w:rPr>
          <w:rFonts w:ascii="Segoe UI" w:eastAsia="Segoe UI" w:hAnsi="Segoe UI" w:cs="Segoe UI"/>
          <w:color w:val="232330"/>
          <w:sz w:val="24"/>
          <w:szCs w:val="24"/>
        </w:rPr>
        <w:br/>
        <w:t>Yeah, definitely.</w:t>
      </w:r>
      <w:r>
        <w:rPr>
          <w:rFonts w:ascii="Segoe UI" w:eastAsia="Segoe UI" w:hAnsi="Segoe UI" w:cs="Segoe UI"/>
          <w:color w:val="232330"/>
          <w:sz w:val="24"/>
          <w:szCs w:val="24"/>
        </w:rPr>
        <w:br/>
        <w:t>Just to expand on that, Kyle, that we don't expect the states to do additional rework if you have to go beyond, you know like the for the historical data use, what you have now.</w:t>
      </w:r>
      <w:r>
        <w:rPr>
          <w:rFonts w:ascii="Segoe UI" w:eastAsia="Segoe UI" w:hAnsi="Segoe UI" w:cs="Segoe UI"/>
          <w:color w:val="232330"/>
          <w:sz w:val="24"/>
          <w:szCs w:val="24"/>
        </w:rPr>
        <w:br/>
        <w:t>You should have that via your APDS or your current reports that you're submitting to CMS. If you don't have access to the data, you know we totally understand.</w:t>
      </w:r>
      <w:r>
        <w:rPr>
          <w:rFonts w:ascii="Segoe UI" w:eastAsia="Segoe UI" w:hAnsi="Segoe UI" w:cs="Segoe UI"/>
          <w:color w:val="232330"/>
          <w:sz w:val="24"/>
          <w:szCs w:val="24"/>
        </w:rPr>
        <w:br/>
        <w:t>We are also only asking.</w:t>
      </w:r>
      <w:r>
        <w:rPr>
          <w:rFonts w:ascii="Segoe UI" w:eastAsia="Segoe UI" w:hAnsi="Segoe UI" w:cs="Segoe UI"/>
          <w:color w:val="232330"/>
          <w:sz w:val="24"/>
          <w:szCs w:val="24"/>
        </w:rPr>
        <w:br/>
        <w:t>Looking for the information that you have available in your APDS and that should be something that you know states should have access to.</w:t>
      </w:r>
      <w:r>
        <w:rPr>
          <w:rFonts w:ascii="Segoe UI" w:eastAsia="Segoe UI" w:hAnsi="Segoe UI" w:cs="Segoe UI"/>
          <w:color w:val="232330"/>
          <w:sz w:val="24"/>
          <w:szCs w:val="24"/>
        </w:rPr>
        <w:br/>
        <w:t>I don't think this is something that, you know should break the process, but if for any reason there you have a concerns any of your points of contacts or business owners.</w:t>
      </w:r>
      <w:r>
        <w:rPr>
          <w:rFonts w:ascii="Segoe UI" w:eastAsia="Segoe UI" w:hAnsi="Segoe UI" w:cs="Segoe UI"/>
          <w:color w:val="232330"/>
          <w:sz w:val="24"/>
          <w:szCs w:val="24"/>
        </w:rPr>
        <w:br/>
        <w:t>You know are having issues are having questions or erasing concerns. Please let us know.</w:t>
      </w:r>
    </w:p>
    <w:p w14:paraId="21934C84" w14:textId="77777777" w:rsidR="00E20772" w:rsidRDefault="00000000">
      <w:pPr>
        <w:spacing w:line="300" w:lineRule="auto"/>
      </w:pPr>
      <w:r>
        <w:rPr>
          <w:noProof/>
        </w:rPr>
        <w:drawing>
          <wp:anchor distT="0" distB="0" distL="0" distR="0" simplePos="0" relativeHeight="251652096" behindDoc="0" locked="0" layoutInCell="1" allowOverlap="1" wp14:anchorId="09064046" wp14:editId="4FDC7C4B">
            <wp:simplePos x="0" y="0"/>
            <wp:positionH relativeFrom="page">
              <wp:posOffset>576072</wp:posOffset>
            </wp:positionH>
            <wp:positionV relativeFrom="paragraph">
              <wp:posOffset>292608</wp:posOffset>
            </wp:positionV>
            <wp:extent cx="276225" cy="27622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Banton, Kia (CMS/CMCS)   </w:t>
      </w:r>
      <w:r>
        <w:rPr>
          <w:rFonts w:ascii="Segoe UI" w:eastAsia="Segoe UI" w:hAnsi="Segoe UI" w:cs="Segoe UI"/>
          <w:color w:val="A19F9D"/>
          <w:sz w:val="24"/>
          <w:szCs w:val="24"/>
        </w:rPr>
        <w:t>16:35</w:t>
      </w:r>
      <w:r>
        <w:rPr>
          <w:rFonts w:ascii="Segoe UI" w:eastAsia="Segoe UI" w:hAnsi="Segoe UI" w:cs="Segoe UI"/>
          <w:color w:val="232330"/>
          <w:sz w:val="24"/>
          <w:szCs w:val="24"/>
        </w:rPr>
        <w:br/>
        <w:t xml:space="preserve">Thank you both and we will drop the FAQ link in the chat in a moment and again </w:t>
      </w:r>
      <w:r>
        <w:rPr>
          <w:rFonts w:ascii="Segoe UI" w:eastAsia="Segoe UI" w:hAnsi="Segoe UI" w:cs="Segoe UI"/>
          <w:color w:val="232330"/>
          <w:sz w:val="24"/>
          <w:szCs w:val="24"/>
        </w:rPr>
        <w:lastRenderedPageBreak/>
        <w:t>once the job aid is clear, we will be sending that out.</w:t>
      </w:r>
      <w:r>
        <w:rPr>
          <w:rFonts w:ascii="Segoe UI" w:eastAsia="Segoe UI" w:hAnsi="Segoe UI" w:cs="Segoe UI"/>
          <w:color w:val="232330"/>
          <w:sz w:val="24"/>
          <w:szCs w:val="24"/>
        </w:rPr>
        <w:br/>
        <w:t>Michael, I don't think we're using the certification GitHub for those FAQs, but Alejandra.</w:t>
      </w:r>
    </w:p>
    <w:p w14:paraId="2AEB27B1" w14:textId="77777777" w:rsidR="00E20772" w:rsidRDefault="00000000">
      <w:pPr>
        <w:spacing w:line="300" w:lineRule="auto"/>
      </w:pPr>
      <w:r>
        <w:rPr>
          <w:noProof/>
        </w:rPr>
        <w:drawing>
          <wp:anchor distT="0" distB="0" distL="0" distR="0" simplePos="0" relativeHeight="251653120" behindDoc="0" locked="0" layoutInCell="1" allowOverlap="1" wp14:anchorId="5899324B" wp14:editId="082B5A6A">
            <wp:simplePos x="0" y="0"/>
            <wp:positionH relativeFrom="page">
              <wp:posOffset>576072</wp:posOffset>
            </wp:positionH>
            <wp:positionV relativeFrom="paragraph">
              <wp:posOffset>292608</wp:posOffset>
            </wp:positionV>
            <wp:extent cx="276225" cy="27622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16:54</w:t>
      </w:r>
      <w:r>
        <w:rPr>
          <w:rFonts w:ascii="Segoe UI" w:eastAsia="Segoe UI" w:hAnsi="Segoe UI" w:cs="Segoe UI"/>
          <w:color w:val="232330"/>
          <w:sz w:val="24"/>
          <w:szCs w:val="24"/>
        </w:rPr>
        <w:br/>
        <w:t>So can I speak?</w:t>
      </w:r>
      <w:r>
        <w:rPr>
          <w:rFonts w:ascii="Segoe UI" w:eastAsia="Segoe UI" w:hAnsi="Segoe UI" w:cs="Segoe UI"/>
          <w:color w:val="232330"/>
          <w:sz w:val="24"/>
          <w:szCs w:val="24"/>
        </w:rPr>
        <w:br/>
        <w:t>Yeah, I can speak to that a little bit.</w:t>
      </w:r>
    </w:p>
    <w:p w14:paraId="1A5E6C92" w14:textId="77777777" w:rsidR="00E20772" w:rsidRDefault="00000000">
      <w:pPr>
        <w:spacing w:line="300" w:lineRule="auto"/>
      </w:pPr>
      <w:r>
        <w:rPr>
          <w:noProof/>
        </w:rPr>
        <w:drawing>
          <wp:anchor distT="0" distB="0" distL="0" distR="0" simplePos="0" relativeHeight="251654144" behindDoc="0" locked="0" layoutInCell="1" allowOverlap="1" wp14:anchorId="02384EF5" wp14:editId="4539B431">
            <wp:simplePos x="0" y="0"/>
            <wp:positionH relativeFrom="page">
              <wp:posOffset>576072</wp:posOffset>
            </wp:positionH>
            <wp:positionV relativeFrom="paragraph">
              <wp:posOffset>292608</wp:posOffset>
            </wp:positionV>
            <wp:extent cx="276225" cy="2762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Banton, Kia (CMS/CMCS)   </w:t>
      </w:r>
      <w:r>
        <w:rPr>
          <w:rFonts w:ascii="Segoe UI" w:eastAsia="Segoe UI" w:hAnsi="Segoe UI" w:cs="Segoe UI"/>
          <w:color w:val="A19F9D"/>
          <w:sz w:val="24"/>
          <w:szCs w:val="24"/>
        </w:rPr>
        <w:t>16:58</w:t>
      </w:r>
      <w:r>
        <w:rPr>
          <w:rFonts w:ascii="Segoe UI" w:eastAsia="Segoe UI" w:hAnsi="Segoe UI" w:cs="Segoe UI"/>
          <w:color w:val="232330"/>
          <w:sz w:val="24"/>
          <w:szCs w:val="24"/>
        </w:rPr>
        <w:br/>
        <w:t>Go ahead, go ahead.</w:t>
      </w:r>
    </w:p>
    <w:p w14:paraId="3377EA84" w14:textId="77777777" w:rsidR="00E20772" w:rsidRDefault="00000000">
      <w:pPr>
        <w:spacing w:line="300" w:lineRule="auto"/>
      </w:pPr>
      <w:r>
        <w:rPr>
          <w:noProof/>
        </w:rPr>
        <w:drawing>
          <wp:anchor distT="0" distB="0" distL="0" distR="0" simplePos="0" relativeHeight="251655168" behindDoc="0" locked="0" layoutInCell="1" allowOverlap="1" wp14:anchorId="51C29591" wp14:editId="30F0BD62">
            <wp:simplePos x="0" y="0"/>
            <wp:positionH relativeFrom="page">
              <wp:posOffset>576072</wp:posOffset>
            </wp:positionH>
            <wp:positionV relativeFrom="paragraph">
              <wp:posOffset>292608</wp:posOffset>
            </wp:positionV>
            <wp:extent cx="276225" cy="27622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16:59</w:t>
      </w:r>
      <w:r>
        <w:rPr>
          <w:rFonts w:ascii="Segoe UI" w:eastAsia="Segoe UI" w:hAnsi="Segoe UI" w:cs="Segoe UI"/>
          <w:color w:val="232330"/>
          <w:sz w:val="24"/>
          <w:szCs w:val="24"/>
        </w:rPr>
        <w:br/>
        <w:t>This is maybe it may be a personal thing, right?</w:t>
      </w:r>
      <w:r>
        <w:rPr>
          <w:rFonts w:ascii="Segoe UI" w:eastAsia="Segoe UI" w:hAnsi="Segoe UI" w:cs="Segoe UI"/>
          <w:color w:val="232330"/>
          <w:sz w:val="24"/>
          <w:szCs w:val="24"/>
        </w:rPr>
        <w:br/>
        <w:t>I find GitHub to be very difficult to search for questions.</w:t>
      </w:r>
      <w:r>
        <w:rPr>
          <w:rFonts w:ascii="Segoe UI" w:eastAsia="Segoe UI" w:hAnsi="Segoe UI" w:cs="Segoe UI"/>
          <w:color w:val="232330"/>
          <w:sz w:val="24"/>
          <w:szCs w:val="24"/>
        </w:rPr>
        <w:br/>
        <w:t>We have so much information and already posted on GitHub that we try to stay to, you know, the page where we release in the templates.</w:t>
      </w:r>
      <w:r>
        <w:rPr>
          <w:rFonts w:ascii="Segoe UI" w:eastAsia="Segoe UI" w:hAnsi="Segoe UI" w:cs="Segoe UI"/>
          <w:color w:val="232330"/>
          <w:sz w:val="24"/>
          <w:szCs w:val="24"/>
        </w:rPr>
        <w:br/>
        <w:t>That is where I want to put.</w:t>
      </w:r>
      <w:r>
        <w:rPr>
          <w:rFonts w:ascii="Segoe UI" w:eastAsia="Segoe UI" w:hAnsi="Segoe UI" w:cs="Segoe UI"/>
          <w:color w:val="232330"/>
          <w:sz w:val="24"/>
          <w:szCs w:val="24"/>
        </w:rPr>
        <w:br/>
        <w:t>And we do have the Medicaid FAQs.</w:t>
      </w:r>
      <w:r>
        <w:rPr>
          <w:rFonts w:ascii="Segoe UI" w:eastAsia="Segoe UI" w:hAnsi="Segoe UI" w:cs="Segoe UI"/>
          <w:color w:val="232330"/>
          <w:sz w:val="24"/>
          <w:szCs w:val="24"/>
        </w:rPr>
        <w:br/>
        <w:t>I'm sorry, the MES template FAQs posted.</w:t>
      </w:r>
      <w:r>
        <w:rPr>
          <w:rFonts w:ascii="Segoe UI" w:eastAsia="Segoe UI" w:hAnsi="Segoe UI" w:cs="Segoe UI"/>
          <w:color w:val="232330"/>
          <w:sz w:val="24"/>
          <w:szCs w:val="24"/>
        </w:rPr>
        <w:br/>
        <w:t>Yes, we can drop the link here pretty quickly.</w:t>
      </w:r>
    </w:p>
    <w:p w14:paraId="1A6C9CC0" w14:textId="77777777" w:rsidR="00E20772" w:rsidRDefault="00000000">
      <w:pPr>
        <w:spacing w:line="300" w:lineRule="auto"/>
      </w:pPr>
      <w:r>
        <w:rPr>
          <w:noProof/>
        </w:rPr>
        <w:drawing>
          <wp:anchor distT="0" distB="0" distL="0" distR="0" simplePos="0" relativeHeight="251656192" behindDoc="0" locked="0" layoutInCell="1" allowOverlap="1" wp14:anchorId="1E9E2D0C" wp14:editId="3532F409">
            <wp:simplePos x="0" y="0"/>
            <wp:positionH relativeFrom="page">
              <wp:posOffset>576072</wp:posOffset>
            </wp:positionH>
            <wp:positionV relativeFrom="paragraph">
              <wp:posOffset>292608</wp:posOffset>
            </wp:positionV>
            <wp:extent cx="276225" cy="2762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Banton, Kia (CMS/CMCS)   </w:t>
      </w:r>
      <w:r>
        <w:rPr>
          <w:rFonts w:ascii="Segoe UI" w:eastAsia="Segoe UI" w:hAnsi="Segoe UI" w:cs="Segoe UI"/>
          <w:color w:val="A19F9D"/>
          <w:sz w:val="24"/>
          <w:szCs w:val="24"/>
        </w:rPr>
        <w:t>17:40</w:t>
      </w:r>
      <w:r>
        <w:rPr>
          <w:rFonts w:ascii="Segoe UI" w:eastAsia="Segoe UI" w:hAnsi="Segoe UI" w:cs="Segoe UI"/>
          <w:color w:val="232330"/>
          <w:sz w:val="24"/>
          <w:szCs w:val="24"/>
        </w:rPr>
        <w:br/>
        <w:t>OK, if nothing else there.</w:t>
      </w:r>
      <w:r>
        <w:rPr>
          <w:rFonts w:ascii="Segoe UI" w:eastAsia="Segoe UI" w:hAnsi="Segoe UI" w:cs="Segoe UI"/>
          <w:color w:val="232330"/>
          <w:sz w:val="24"/>
          <w:szCs w:val="24"/>
        </w:rPr>
        <w:br/>
        <w:t>The next question in chat is regarding New York's presentation. During the AOA COP.</w:t>
      </w:r>
      <w:r>
        <w:rPr>
          <w:rFonts w:ascii="Segoe UI" w:eastAsia="Segoe UI" w:hAnsi="Segoe UI" w:cs="Segoe UI"/>
          <w:color w:val="232330"/>
          <w:sz w:val="24"/>
          <w:szCs w:val="24"/>
        </w:rPr>
        <w:br/>
        <w:t>So they mentioned using technical advisory services to gather cost estimate information.</w:t>
      </w:r>
      <w:r>
        <w:rPr>
          <w:rFonts w:ascii="Segoe UI" w:eastAsia="Segoe UI" w:hAnsi="Segoe UI" w:cs="Segoe UI"/>
          <w:color w:val="232330"/>
          <w:sz w:val="24"/>
          <w:szCs w:val="24"/>
        </w:rPr>
        <w:br/>
        <w:t>Is that a state specific resource or does CMS have a tool or resource states can leverage for cost estimate info and it looks like Tennessee.</w:t>
      </w:r>
      <w:r>
        <w:rPr>
          <w:rFonts w:ascii="Segoe UI" w:eastAsia="Segoe UI" w:hAnsi="Segoe UI" w:cs="Segoe UI"/>
          <w:color w:val="232330"/>
          <w:sz w:val="24"/>
          <w:szCs w:val="24"/>
        </w:rPr>
        <w:br/>
        <w:t>Oh, you already responded to that. I'm sorry.</w:t>
      </w:r>
      <w:r>
        <w:rPr>
          <w:rFonts w:ascii="Segoe UI" w:eastAsia="Segoe UI" w:hAnsi="Segoe UI" w:cs="Segoe UI"/>
          <w:color w:val="232330"/>
          <w:sz w:val="24"/>
          <w:szCs w:val="24"/>
        </w:rPr>
        <w:br/>
        <w:t>Tennessee does have a vendor.</w:t>
      </w:r>
      <w:r>
        <w:rPr>
          <w:rFonts w:ascii="Segoe UI" w:eastAsia="Segoe UI" w:hAnsi="Segoe UI" w:cs="Segoe UI"/>
          <w:color w:val="232330"/>
          <w:sz w:val="24"/>
          <w:szCs w:val="24"/>
        </w:rPr>
        <w:br/>
        <w:t>And Alejandra is asking you to reach out to the New York team directly.</w:t>
      </w:r>
      <w:r>
        <w:rPr>
          <w:rFonts w:ascii="Segoe UI" w:eastAsia="Segoe UI" w:hAnsi="Segoe UI" w:cs="Segoe UI"/>
          <w:color w:val="232330"/>
          <w:sz w:val="24"/>
          <w:szCs w:val="24"/>
        </w:rPr>
        <w:br/>
        <w:t>I'm not sure if Mark is here, but if you need help getting in contact with him, please reach out to your state officer Jaralyn and we can get you in contact with them.</w:t>
      </w:r>
    </w:p>
    <w:p w14:paraId="53C64093" w14:textId="0F935803" w:rsidR="00E20772" w:rsidRDefault="00000000">
      <w:pPr>
        <w:spacing w:line="300" w:lineRule="auto"/>
      </w:pPr>
      <w:r>
        <w:rPr>
          <w:noProof/>
        </w:rPr>
        <w:drawing>
          <wp:anchor distT="0" distB="0" distL="0" distR="0" simplePos="0" relativeHeight="251657216" behindDoc="0" locked="0" layoutInCell="1" allowOverlap="1" wp14:anchorId="7EC8CC77" wp14:editId="7858F134">
            <wp:simplePos x="0" y="0"/>
            <wp:positionH relativeFrom="page">
              <wp:posOffset>576072</wp:posOffset>
            </wp:positionH>
            <wp:positionV relativeFrom="paragraph">
              <wp:posOffset>292608</wp:posOffset>
            </wp:positionV>
            <wp:extent cx="276225" cy="27622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18:29</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And is really more of a recommendation, right?</w:t>
      </w:r>
      <w:r>
        <w:rPr>
          <w:rFonts w:ascii="Segoe UI" w:eastAsia="Segoe UI" w:hAnsi="Segoe UI" w:cs="Segoe UI"/>
          <w:color w:val="232330"/>
          <w:sz w:val="24"/>
          <w:szCs w:val="24"/>
        </w:rPr>
        <w:br/>
        <w:t>I think that this is a possible outcome of the COP's right that we can connect on percent, you know, some good practices, some things that I believe will help that we believe will help other states.</w:t>
      </w:r>
      <w:r>
        <w:rPr>
          <w:rFonts w:ascii="Segoe UI" w:eastAsia="Segoe UI" w:hAnsi="Segoe UI" w:cs="Segoe UI"/>
          <w:color w:val="232330"/>
          <w:sz w:val="24"/>
          <w:szCs w:val="24"/>
        </w:rPr>
        <w:br/>
        <w:t>And so I'm glad to hear that you found that to possibly benefit your processes.</w:t>
      </w:r>
      <w:r>
        <w:rPr>
          <w:rFonts w:ascii="Segoe UI" w:eastAsia="Segoe UI" w:hAnsi="Segoe UI" w:cs="Segoe UI"/>
          <w:color w:val="232330"/>
          <w:sz w:val="24"/>
          <w:szCs w:val="24"/>
        </w:rPr>
        <w:br/>
        <w:t>I encourage you all to, you know, drop a line in the chat here.</w:t>
      </w:r>
      <w:r>
        <w:rPr>
          <w:rFonts w:ascii="Segoe UI" w:eastAsia="Segoe UI" w:hAnsi="Segoe UI" w:cs="Segoe UI"/>
          <w:color w:val="232330"/>
          <w:sz w:val="24"/>
          <w:szCs w:val="24"/>
        </w:rPr>
        <w:br/>
        <w:t>If your state also has a process to help you, you know come up or create cost estimates, share your contact information with other states because you know other states may be facing similar challenges, or you know might be in in the planning phase of a project and they.</w:t>
      </w:r>
      <w:r>
        <w:rPr>
          <w:rFonts w:ascii="Segoe UI" w:eastAsia="Segoe UI" w:hAnsi="Segoe UI" w:cs="Segoe UI"/>
          <w:color w:val="232330"/>
          <w:sz w:val="24"/>
          <w:szCs w:val="24"/>
        </w:rPr>
        <w:br/>
        <w:t>Could benefit from here, from your SMEs, or just hearing about your process.</w:t>
      </w:r>
      <w:r>
        <w:rPr>
          <w:rFonts w:ascii="Segoe UI" w:eastAsia="Segoe UI" w:hAnsi="Segoe UI" w:cs="Segoe UI"/>
          <w:color w:val="232330"/>
          <w:sz w:val="24"/>
          <w:szCs w:val="24"/>
        </w:rPr>
        <w:br/>
        <w:t>Period.</w:t>
      </w:r>
      <w:r>
        <w:rPr>
          <w:rFonts w:ascii="Segoe UI" w:eastAsia="Segoe UI" w:hAnsi="Segoe UI" w:cs="Segoe UI"/>
          <w:color w:val="232330"/>
          <w:sz w:val="24"/>
          <w:szCs w:val="24"/>
        </w:rPr>
        <w:br/>
        <w:t>So yeah, just a recommendation to reach out to New York or any other state that's on the line that you know has a similar process in place.</w:t>
      </w:r>
    </w:p>
    <w:p w14:paraId="77A82489" w14:textId="77777777" w:rsidR="00E20772" w:rsidRDefault="00000000">
      <w:pPr>
        <w:spacing w:line="300" w:lineRule="auto"/>
      </w:pPr>
      <w:r>
        <w:rPr>
          <w:noProof/>
        </w:rPr>
        <w:drawing>
          <wp:anchor distT="0" distB="0" distL="0" distR="0" simplePos="0" relativeHeight="251658240" behindDoc="0" locked="0" layoutInCell="1" allowOverlap="1" wp14:anchorId="072A6163" wp14:editId="7FE6D26D">
            <wp:simplePos x="0" y="0"/>
            <wp:positionH relativeFrom="page">
              <wp:posOffset>576072</wp:posOffset>
            </wp:positionH>
            <wp:positionV relativeFrom="paragraph">
              <wp:posOffset>292608</wp:posOffset>
            </wp:positionV>
            <wp:extent cx="276225" cy="2762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Banton, Kia (CMS/CMCS)   </w:t>
      </w:r>
      <w:r>
        <w:rPr>
          <w:rFonts w:ascii="Segoe UI" w:eastAsia="Segoe UI" w:hAnsi="Segoe UI" w:cs="Segoe UI"/>
          <w:color w:val="A19F9D"/>
          <w:sz w:val="24"/>
          <w:szCs w:val="24"/>
        </w:rPr>
        <w:t>19:37</w:t>
      </w:r>
      <w:r>
        <w:rPr>
          <w:rFonts w:ascii="Segoe UI" w:eastAsia="Segoe UI" w:hAnsi="Segoe UI" w:cs="Segoe UI"/>
          <w:color w:val="232330"/>
          <w:sz w:val="24"/>
          <w:szCs w:val="24"/>
        </w:rPr>
        <w:br/>
        <w:t>Thank you, ma'am.</w:t>
      </w:r>
      <w:r>
        <w:rPr>
          <w:rFonts w:ascii="Segoe UI" w:eastAsia="Segoe UI" w:hAnsi="Segoe UI" w:cs="Segoe UI"/>
          <w:color w:val="232330"/>
          <w:sz w:val="24"/>
          <w:szCs w:val="24"/>
        </w:rPr>
        <w:br/>
        <w:t>Next from Ariel Bennett is the status report. Requirements are clear to me for DDI projects. However, our team is still trying to understand what is expected for projects that are in MNO.</w:t>
      </w:r>
      <w:r>
        <w:rPr>
          <w:rFonts w:ascii="Segoe UI" w:eastAsia="Segoe UI" w:hAnsi="Segoe UI" w:cs="Segoe UI"/>
          <w:color w:val="232330"/>
          <w:sz w:val="24"/>
          <w:szCs w:val="24"/>
        </w:rPr>
        <w:br/>
        <w:t>Could we review examples or receive guidance on how reporting should look for the MNO phase projects to ensure we're aligned with expectations?</w:t>
      </w:r>
      <w:r>
        <w:rPr>
          <w:rFonts w:ascii="Segoe UI" w:eastAsia="Segoe UI" w:hAnsi="Segoe UI" w:cs="Segoe UI"/>
          <w:color w:val="232330"/>
          <w:sz w:val="24"/>
          <w:szCs w:val="24"/>
        </w:rPr>
        <w:br/>
        <w:t>It made it.</w:t>
      </w:r>
    </w:p>
    <w:p w14:paraId="088E9382" w14:textId="22A423E3" w:rsidR="00E20772" w:rsidRDefault="00000000">
      <w:pPr>
        <w:spacing w:line="300" w:lineRule="auto"/>
      </w:pPr>
      <w:r>
        <w:rPr>
          <w:noProof/>
        </w:rPr>
        <w:drawing>
          <wp:anchor distT="0" distB="0" distL="0" distR="0" simplePos="0" relativeHeight="251659264" behindDoc="0" locked="0" layoutInCell="1" allowOverlap="1" wp14:anchorId="55239A08" wp14:editId="51D8F740">
            <wp:simplePos x="0" y="0"/>
            <wp:positionH relativeFrom="page">
              <wp:posOffset>576072</wp:posOffset>
            </wp:positionH>
            <wp:positionV relativeFrom="paragraph">
              <wp:posOffset>292608</wp:posOffset>
            </wp:positionV>
            <wp:extent cx="276225" cy="2762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20:07</w:t>
      </w:r>
      <w:r>
        <w:rPr>
          <w:rFonts w:ascii="Segoe UI" w:eastAsia="Segoe UI" w:hAnsi="Segoe UI" w:cs="Segoe UI"/>
          <w:color w:val="232330"/>
          <w:sz w:val="24"/>
          <w:szCs w:val="24"/>
        </w:rPr>
        <w:br/>
        <w:t>Yeah, I'm pulling up the. Yeah, I'm pulling up the template.</w:t>
      </w:r>
      <w:r>
        <w:rPr>
          <w:rFonts w:ascii="Segoe UI" w:eastAsia="Segoe UI" w:hAnsi="Segoe UI" w:cs="Segoe UI"/>
          <w:color w:val="232330"/>
          <w:sz w:val="24"/>
          <w:szCs w:val="24"/>
        </w:rPr>
        <w:br/>
        <w:t>I you know, as you all know the requirements for.</w:t>
      </w:r>
      <w:r>
        <w:rPr>
          <w:rFonts w:ascii="Segoe UI" w:eastAsia="Segoe UI" w:hAnsi="Segoe UI" w:cs="Segoe UI"/>
          <w:color w:val="232330"/>
          <w:sz w:val="24"/>
          <w:szCs w:val="24"/>
        </w:rPr>
        <w:br/>
        <w:t>The information that we must receive for projects and operations are different, right?</w:t>
      </w:r>
      <w:r>
        <w:rPr>
          <w:rFonts w:ascii="Segoe UI" w:eastAsia="Segoe UI" w:hAnsi="Segoe UI" w:cs="Segoe UI"/>
          <w:color w:val="232330"/>
          <w:sz w:val="24"/>
          <w:szCs w:val="24"/>
        </w:rPr>
        <w:br/>
        <w:t>So I think the original version of the PSR we considered having the similar field similar faces.</w:t>
      </w:r>
      <w:r>
        <w:rPr>
          <w:rFonts w:ascii="Segoe UI" w:eastAsia="Segoe UI" w:hAnsi="Segoe UI" w:cs="Segoe UI"/>
          <w:color w:val="232330"/>
          <w:sz w:val="24"/>
          <w:szCs w:val="24"/>
        </w:rPr>
        <w:br/>
        <w:t>That or milestones that should be reported on during maintenance and operations.</w:t>
      </w:r>
      <w:r>
        <w:rPr>
          <w:rFonts w:ascii="Segoe UI" w:eastAsia="Segoe UI" w:hAnsi="Segoe UI" w:cs="Segoe UI"/>
          <w:color w:val="232330"/>
          <w:sz w:val="24"/>
          <w:szCs w:val="24"/>
        </w:rPr>
        <w:br/>
        <w:t>But the post OMB version did include a separate tab for.</w:t>
      </w:r>
      <w:r>
        <w:rPr>
          <w:rFonts w:ascii="Segoe UI" w:eastAsia="Segoe UI" w:hAnsi="Segoe UI" w:cs="Segoe UI"/>
          <w:color w:val="232330"/>
          <w:sz w:val="24"/>
          <w:szCs w:val="24"/>
        </w:rPr>
        <w:br/>
        <w:t>Project status.</w:t>
      </w:r>
      <w:r>
        <w:rPr>
          <w:rFonts w:ascii="Segoe UI" w:eastAsia="Segoe UI" w:hAnsi="Segoe UI" w:cs="Segoe UI"/>
          <w:color w:val="232330"/>
          <w:sz w:val="24"/>
          <w:szCs w:val="24"/>
        </w:rPr>
        <w:br/>
        <w:t xml:space="preserve">Updates for those projects that are currently in operations and so we only left the applicable sections that would that we would need updates on for those projects in </w:t>
      </w:r>
      <w:r>
        <w:rPr>
          <w:rFonts w:ascii="Segoe UI" w:eastAsia="Segoe UI" w:hAnsi="Segoe UI" w:cs="Segoe UI"/>
          <w:color w:val="232330"/>
          <w:sz w:val="24"/>
          <w:szCs w:val="24"/>
        </w:rPr>
        <w:lastRenderedPageBreak/>
        <w:t>MNO, we can definitely share an example of a completed version of the PSR.</w:t>
      </w:r>
      <w:r>
        <w:rPr>
          <w:rFonts w:ascii="Segoe UI" w:eastAsia="Segoe UI" w:hAnsi="Segoe UI" w:cs="Segoe UI"/>
          <w:color w:val="232330"/>
          <w:sz w:val="24"/>
          <w:szCs w:val="24"/>
        </w:rPr>
        <w:br/>
        <w:t>We actually have discussed that as one of you know, another one of the tools that could be released with the job aid.</w:t>
      </w:r>
      <w:r>
        <w:rPr>
          <w:rFonts w:ascii="Segoe UI" w:eastAsia="Segoe UI" w:hAnsi="Segoe UI" w:cs="Segoe UI"/>
          <w:color w:val="232330"/>
          <w:sz w:val="24"/>
          <w:szCs w:val="24"/>
        </w:rPr>
        <w:br/>
        <w:t>We just wanted to make sure that we had a good example to share, just to be quite frank, a completed example in one that we could clear from the state that we were looking at, you know to share, but we can definitely take that back and see.</w:t>
      </w:r>
      <w:r>
        <w:rPr>
          <w:rFonts w:ascii="Segoe UI" w:eastAsia="Segoe UI" w:hAnsi="Segoe UI" w:cs="Segoe UI"/>
          <w:color w:val="232330"/>
          <w:sz w:val="24"/>
          <w:szCs w:val="24"/>
        </w:rPr>
        <w:br/>
        <w:t>If we can provide an example when we send out the responses in writing as a follow up to this office hours.</w:t>
      </w:r>
    </w:p>
    <w:p w14:paraId="60BD9FE4" w14:textId="0E01892B" w:rsidR="00E20772" w:rsidRDefault="00000000">
      <w:pPr>
        <w:spacing w:line="300" w:lineRule="auto"/>
      </w:pPr>
      <w:r>
        <w:rPr>
          <w:noProof/>
        </w:rPr>
        <w:drawing>
          <wp:anchor distT="0" distB="0" distL="0" distR="0" simplePos="0" relativeHeight="251660288" behindDoc="0" locked="0" layoutInCell="1" allowOverlap="1" wp14:anchorId="0B9243FF" wp14:editId="054736C7">
            <wp:simplePos x="0" y="0"/>
            <wp:positionH relativeFrom="page">
              <wp:posOffset>576072</wp:posOffset>
            </wp:positionH>
            <wp:positionV relativeFrom="paragraph">
              <wp:posOffset>292608</wp:posOffset>
            </wp:positionV>
            <wp:extent cx="276225" cy="27622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Banton, Kia (CMS/CMCS)   </w:t>
      </w:r>
      <w:r>
        <w:rPr>
          <w:rFonts w:ascii="Segoe UI" w:eastAsia="Segoe UI" w:hAnsi="Segoe UI" w:cs="Segoe UI"/>
          <w:color w:val="A19F9D"/>
          <w:sz w:val="24"/>
          <w:szCs w:val="24"/>
        </w:rPr>
        <w:t>21:45</w:t>
      </w:r>
      <w:r>
        <w:rPr>
          <w:rFonts w:ascii="Segoe UI" w:eastAsia="Segoe UI" w:hAnsi="Segoe UI" w:cs="Segoe UI"/>
          <w:color w:val="232330"/>
          <w:sz w:val="24"/>
          <w:szCs w:val="24"/>
        </w:rPr>
        <w:br/>
        <w:t>Thank you.</w:t>
      </w:r>
      <w:r>
        <w:rPr>
          <w:rFonts w:ascii="Segoe UI" w:eastAsia="Segoe UI" w:hAnsi="Segoe UI" w:cs="Segoe UI"/>
          <w:color w:val="232330"/>
          <w:sz w:val="24"/>
          <w:szCs w:val="24"/>
        </w:rPr>
        <w:br/>
        <w:t>Thank you.</w:t>
      </w:r>
      <w:r>
        <w:rPr>
          <w:rFonts w:ascii="Segoe UI" w:eastAsia="Segoe UI" w:hAnsi="Segoe UI" w:cs="Segoe UI"/>
          <w:color w:val="232330"/>
          <w:sz w:val="24"/>
          <w:szCs w:val="24"/>
        </w:rPr>
        <w:br/>
        <w:t>And Ariel had a follow up whether CMS could clarify and what manner states are expected to report on staffing resource contracts in a monthly PSR. These resources support the system's operations but do not administer or manage the system directly. So</w:t>
      </w:r>
      <w:r w:rsidR="00762871">
        <w:rPr>
          <w:rFonts w:ascii="Segoe UI" w:eastAsia="Segoe UI" w:hAnsi="Segoe UI" w:cs="Segoe UI"/>
          <w:color w:val="232330"/>
          <w:sz w:val="24"/>
          <w:szCs w:val="24"/>
        </w:rPr>
        <w:t>,</w:t>
      </w:r>
      <w:r>
        <w:rPr>
          <w:rFonts w:ascii="Segoe UI" w:eastAsia="Segoe UI" w:hAnsi="Segoe UI" w:cs="Segoe UI"/>
          <w:color w:val="232330"/>
          <w:sz w:val="24"/>
          <w:szCs w:val="24"/>
        </w:rPr>
        <w:t xml:space="preserve"> we want to ensure we understand if.</w:t>
      </w:r>
      <w:r>
        <w:rPr>
          <w:rFonts w:ascii="Segoe UI" w:eastAsia="Segoe UI" w:hAnsi="Segoe UI" w:cs="Segoe UI"/>
          <w:color w:val="232330"/>
          <w:sz w:val="24"/>
          <w:szCs w:val="24"/>
        </w:rPr>
        <w:br/>
        <w:t>And how they should be reflected?</w:t>
      </w:r>
    </w:p>
    <w:p w14:paraId="65ABDA79" w14:textId="22F05AD5" w:rsidR="00E20772" w:rsidRDefault="00000000">
      <w:pPr>
        <w:spacing w:line="300" w:lineRule="auto"/>
      </w:pPr>
      <w:r>
        <w:rPr>
          <w:noProof/>
        </w:rPr>
        <w:drawing>
          <wp:anchor distT="0" distB="0" distL="0" distR="0" simplePos="0" relativeHeight="251661312" behindDoc="0" locked="0" layoutInCell="1" allowOverlap="1" wp14:anchorId="180D190F" wp14:editId="498700BB">
            <wp:simplePos x="0" y="0"/>
            <wp:positionH relativeFrom="page">
              <wp:posOffset>576072</wp:posOffset>
            </wp:positionH>
            <wp:positionV relativeFrom="paragraph">
              <wp:posOffset>292608</wp:posOffset>
            </wp:positionV>
            <wp:extent cx="276225" cy="27622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22:13</w:t>
      </w:r>
      <w:r>
        <w:rPr>
          <w:rFonts w:ascii="Segoe UI" w:eastAsia="Segoe UI" w:hAnsi="Segoe UI" w:cs="Segoe UI"/>
          <w:color w:val="232330"/>
          <w:sz w:val="24"/>
          <w:szCs w:val="24"/>
        </w:rPr>
        <w:br/>
        <w:t>OK, pulling up.</w:t>
      </w:r>
      <w:r>
        <w:rPr>
          <w:rFonts w:ascii="Segoe UI" w:eastAsia="Segoe UI" w:hAnsi="Segoe UI" w:cs="Segoe UI"/>
          <w:color w:val="232330"/>
          <w:sz w:val="24"/>
          <w:szCs w:val="24"/>
        </w:rPr>
        <w:br/>
        <w:t>The question just to make sure I address all of the points in the question.</w:t>
      </w:r>
      <w:r>
        <w:rPr>
          <w:rFonts w:ascii="Segoe UI" w:eastAsia="Segoe UI" w:hAnsi="Segoe UI" w:cs="Segoe UI"/>
          <w:color w:val="232330"/>
          <w:sz w:val="24"/>
          <w:szCs w:val="24"/>
        </w:rPr>
        <w:br/>
        <w:t>Staff and resource contracts in the monthly is that are you referring to the</w:t>
      </w:r>
      <w:r w:rsidR="00762871">
        <w:rPr>
          <w:rFonts w:ascii="Segoe UI" w:eastAsia="Segoe UI" w:hAnsi="Segoe UI" w:cs="Segoe UI"/>
          <w:color w:val="232330"/>
          <w:sz w:val="24"/>
          <w:szCs w:val="24"/>
        </w:rPr>
        <w:t>,</w:t>
      </w:r>
      <w:r>
        <w:rPr>
          <w:rFonts w:ascii="Segoe UI" w:eastAsia="Segoe UI" w:hAnsi="Segoe UI" w:cs="Segoe UI"/>
          <w:color w:val="232330"/>
          <w:sz w:val="24"/>
          <w:szCs w:val="24"/>
        </w:rPr>
        <w:t xml:space="preserve"> I'm pulling up the state contracts roster or the state profile tab?</w:t>
      </w:r>
    </w:p>
    <w:p w14:paraId="0CE93C56" w14:textId="77777777" w:rsidR="00E20772" w:rsidRDefault="00000000">
      <w:pPr>
        <w:spacing w:line="300" w:lineRule="auto"/>
      </w:pPr>
      <w:r>
        <w:rPr>
          <w:noProof/>
        </w:rPr>
        <w:drawing>
          <wp:anchor distT="0" distB="0" distL="0" distR="0" simplePos="0" relativeHeight="251662336" behindDoc="0" locked="0" layoutInCell="1" allowOverlap="1" wp14:anchorId="5B33ED2F" wp14:editId="721F0973">
            <wp:simplePos x="0" y="0"/>
            <wp:positionH relativeFrom="page">
              <wp:posOffset>576072</wp:posOffset>
            </wp:positionH>
            <wp:positionV relativeFrom="paragraph">
              <wp:posOffset>292608</wp:posOffset>
            </wp:positionV>
            <wp:extent cx="276225" cy="27622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Bennett, Ariel   </w:t>
      </w:r>
      <w:r>
        <w:rPr>
          <w:rFonts w:ascii="Segoe UI" w:eastAsia="Segoe UI" w:hAnsi="Segoe UI" w:cs="Segoe UI"/>
          <w:color w:val="A19F9D"/>
          <w:sz w:val="24"/>
          <w:szCs w:val="24"/>
        </w:rPr>
        <w:t>22:34</w:t>
      </w:r>
      <w:r>
        <w:rPr>
          <w:rFonts w:ascii="Segoe UI" w:eastAsia="Segoe UI" w:hAnsi="Segoe UI" w:cs="Segoe UI"/>
          <w:color w:val="232330"/>
          <w:sz w:val="24"/>
          <w:szCs w:val="24"/>
        </w:rPr>
        <w:br/>
        <w:t>Hi sorry it might be easier to kind of give you a little bit more context.</w:t>
      </w:r>
    </w:p>
    <w:p w14:paraId="6ABC63B1" w14:textId="77777777" w:rsidR="00E20772" w:rsidRDefault="00000000">
      <w:pPr>
        <w:spacing w:line="300" w:lineRule="auto"/>
      </w:pPr>
      <w:r>
        <w:rPr>
          <w:noProof/>
        </w:rPr>
        <w:drawing>
          <wp:anchor distT="0" distB="0" distL="0" distR="0" simplePos="0" relativeHeight="251663360" behindDoc="0" locked="0" layoutInCell="1" allowOverlap="1" wp14:anchorId="2BBA77C4" wp14:editId="2B915EC4">
            <wp:simplePos x="0" y="0"/>
            <wp:positionH relativeFrom="page">
              <wp:posOffset>576072</wp:posOffset>
            </wp:positionH>
            <wp:positionV relativeFrom="paragraph">
              <wp:posOffset>292608</wp:posOffset>
            </wp:positionV>
            <wp:extent cx="276225" cy="2762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22:36</w:t>
      </w:r>
      <w:r>
        <w:rPr>
          <w:rFonts w:ascii="Segoe UI" w:eastAsia="Segoe UI" w:hAnsi="Segoe UI" w:cs="Segoe UI"/>
          <w:color w:val="232330"/>
          <w:sz w:val="24"/>
          <w:szCs w:val="24"/>
        </w:rPr>
        <w:br/>
        <w:t>Yeah. Yeah, please.</w:t>
      </w:r>
    </w:p>
    <w:p w14:paraId="58495CD5" w14:textId="21AC2B79" w:rsidR="00E20772" w:rsidRDefault="00000000">
      <w:pPr>
        <w:spacing w:line="300" w:lineRule="auto"/>
      </w:pPr>
      <w:r>
        <w:rPr>
          <w:noProof/>
        </w:rPr>
        <w:drawing>
          <wp:anchor distT="0" distB="0" distL="0" distR="0" simplePos="0" relativeHeight="251664384" behindDoc="0" locked="0" layoutInCell="1" allowOverlap="1" wp14:anchorId="02ED4067" wp14:editId="62CC4F8F">
            <wp:simplePos x="0" y="0"/>
            <wp:positionH relativeFrom="page">
              <wp:posOffset>576072</wp:posOffset>
            </wp:positionH>
            <wp:positionV relativeFrom="paragraph">
              <wp:posOffset>292608</wp:posOffset>
            </wp:positionV>
            <wp:extent cx="276225" cy="27622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Bennett, Ariel   </w:t>
      </w:r>
      <w:r>
        <w:rPr>
          <w:rFonts w:ascii="Segoe UI" w:eastAsia="Segoe UI" w:hAnsi="Segoe UI" w:cs="Segoe UI"/>
          <w:color w:val="A19F9D"/>
          <w:sz w:val="24"/>
          <w:szCs w:val="24"/>
        </w:rPr>
        <w:t>22:37</w:t>
      </w:r>
      <w:r>
        <w:rPr>
          <w:rFonts w:ascii="Segoe UI" w:eastAsia="Segoe UI" w:hAnsi="Segoe UI" w:cs="Segoe UI"/>
          <w:color w:val="232330"/>
          <w:sz w:val="24"/>
          <w:szCs w:val="24"/>
        </w:rPr>
        <w:br/>
        <w:t>So we so currently we have a couple different systems that are bundled into one APD that we're working to split out into separate in future state, but we also have some support contracts for our you know for PMO work around like you know, CMS metrics and reporting as.</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Well, as like you know, some quality control.</w:t>
      </w:r>
      <w:r>
        <w:rPr>
          <w:rFonts w:ascii="Segoe UI" w:eastAsia="Segoe UI" w:hAnsi="Segoe UI" w:cs="Segoe UI"/>
          <w:color w:val="232330"/>
          <w:sz w:val="24"/>
          <w:szCs w:val="24"/>
        </w:rPr>
        <w:br/>
        <w:t>Operation verification and validation.</w:t>
      </w:r>
      <w:r>
        <w:rPr>
          <w:rFonts w:ascii="Segoe UI" w:eastAsia="Segoe UI" w:hAnsi="Segoe UI" w:cs="Segoe UI"/>
          <w:color w:val="232330"/>
          <w:sz w:val="24"/>
          <w:szCs w:val="24"/>
        </w:rPr>
        <w:br/>
        <w:t>We have some of these staffing contracts that provide these services that and for example, we have netlogix that provides basically helps us put together Orwell metrics, gets them submitted QAD and ensures that we are in compliance with all you know the updated rules and regulations, so they support.</w:t>
      </w:r>
      <w:r>
        <w:rPr>
          <w:rFonts w:ascii="Segoe UI" w:eastAsia="Segoe UI" w:hAnsi="Segoe UI" w:cs="Segoe UI"/>
          <w:color w:val="232330"/>
          <w:sz w:val="24"/>
          <w:szCs w:val="24"/>
        </w:rPr>
        <w:br/>
        <w:t>Systems like multiple systems, not just one particular one.</w:t>
      </w:r>
      <w:r>
        <w:rPr>
          <w:rFonts w:ascii="Segoe UI" w:eastAsia="Segoe UI" w:hAnsi="Segoe UI" w:cs="Segoe UI"/>
          <w:color w:val="232330"/>
          <w:sz w:val="24"/>
          <w:szCs w:val="24"/>
        </w:rPr>
        <w:br/>
        <w:t>And they are. You know, we get funding through.</w:t>
      </w:r>
      <w:r>
        <w:rPr>
          <w:rFonts w:ascii="Segoe UI" w:eastAsia="Segoe UI" w:hAnsi="Segoe UI" w:cs="Segoe UI"/>
          <w:color w:val="232330"/>
          <w:sz w:val="24"/>
          <w:szCs w:val="24"/>
        </w:rPr>
        <w:br/>
        <w:t>An APD for those that we're trying to understand like.</w:t>
      </w:r>
      <w:r>
        <w:rPr>
          <w:rFonts w:ascii="Segoe UI" w:eastAsia="Segoe UI" w:hAnsi="Segoe UI" w:cs="Segoe UI"/>
          <w:color w:val="232330"/>
          <w:sz w:val="24"/>
          <w:szCs w:val="24"/>
        </w:rPr>
        <w:br/>
        <w:t>For those dapping resources, do we have to report out like it's technically made?</w:t>
      </w:r>
      <w:r>
        <w:rPr>
          <w:rFonts w:ascii="Segoe UI" w:eastAsia="Segoe UI" w:hAnsi="Segoe UI" w:cs="Segoe UI"/>
          <w:color w:val="232330"/>
          <w:sz w:val="24"/>
          <w:szCs w:val="24"/>
        </w:rPr>
        <w:br/>
        <w:t>It's an operations.</w:t>
      </w:r>
      <w:r>
        <w:rPr>
          <w:rFonts w:ascii="Segoe UI" w:eastAsia="Segoe UI" w:hAnsi="Segoe UI" w:cs="Segoe UI"/>
          <w:color w:val="232330"/>
          <w:sz w:val="24"/>
          <w:szCs w:val="24"/>
        </w:rPr>
        <w:br/>
        <w:t>It's not a system they provide support to the system.</w:t>
      </w:r>
      <w:r>
        <w:rPr>
          <w:rFonts w:ascii="Segoe UI" w:eastAsia="Segoe UI" w:hAnsi="Segoe UI" w:cs="Segoe UI"/>
          <w:color w:val="232330"/>
          <w:sz w:val="24"/>
          <w:szCs w:val="24"/>
        </w:rPr>
        <w:br/>
        <w:t>So is there an expectation in reporting on the monthly status report for them?</w:t>
      </w:r>
      <w:r>
        <w:rPr>
          <w:rFonts w:ascii="Segoe UI" w:eastAsia="Segoe UI" w:hAnsi="Segoe UI" w:cs="Segoe UI"/>
          <w:color w:val="232330"/>
          <w:sz w:val="24"/>
          <w:szCs w:val="24"/>
        </w:rPr>
        <w:br/>
        <w:t>I guess if that makes sense.</w:t>
      </w:r>
    </w:p>
    <w:p w14:paraId="117B47ED" w14:textId="650C8969" w:rsidR="00E20772" w:rsidRDefault="00000000">
      <w:pPr>
        <w:spacing w:line="300" w:lineRule="auto"/>
      </w:pPr>
      <w:r>
        <w:rPr>
          <w:noProof/>
        </w:rPr>
        <w:drawing>
          <wp:anchor distT="0" distB="0" distL="0" distR="0" simplePos="0" relativeHeight="251665408" behindDoc="0" locked="0" layoutInCell="1" allowOverlap="1" wp14:anchorId="53151E3B" wp14:editId="6C35A2E2">
            <wp:simplePos x="0" y="0"/>
            <wp:positionH relativeFrom="page">
              <wp:posOffset>576072</wp:posOffset>
            </wp:positionH>
            <wp:positionV relativeFrom="paragraph">
              <wp:posOffset>292608</wp:posOffset>
            </wp:positionV>
            <wp:extent cx="276225" cy="27622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23:49</w:t>
      </w:r>
      <w:r>
        <w:rPr>
          <w:rFonts w:ascii="Segoe UI" w:eastAsia="Segoe UI" w:hAnsi="Segoe UI" w:cs="Segoe UI"/>
          <w:color w:val="232330"/>
          <w:sz w:val="24"/>
          <w:szCs w:val="24"/>
        </w:rPr>
        <w:br/>
        <w:t>Yeah. So.</w:t>
      </w:r>
      <w:r>
        <w:rPr>
          <w:rFonts w:ascii="Segoe UI" w:eastAsia="Segoe UI" w:hAnsi="Segoe UI" w:cs="Segoe UI"/>
          <w:color w:val="232330"/>
          <w:sz w:val="24"/>
          <w:szCs w:val="24"/>
        </w:rPr>
        <w:br/>
        <w:t>Any I would also consider that it sounds to me like they are supporting your operations.</w:t>
      </w:r>
      <w:r>
        <w:rPr>
          <w:rFonts w:ascii="Segoe UI" w:eastAsia="Segoe UI" w:hAnsi="Segoe UI" w:cs="Segoe UI"/>
          <w:color w:val="232330"/>
          <w:sz w:val="24"/>
          <w:szCs w:val="24"/>
        </w:rPr>
        <w:br/>
        <w:t>And I would add them to an M</w:t>
      </w:r>
      <w:r w:rsidR="00762871">
        <w:rPr>
          <w:rFonts w:ascii="Segoe UI" w:eastAsia="Segoe UI" w:hAnsi="Segoe UI" w:cs="Segoe UI"/>
          <w:color w:val="232330"/>
          <w:sz w:val="24"/>
          <w:szCs w:val="24"/>
        </w:rPr>
        <w:t>&amp;</w:t>
      </w:r>
      <w:r>
        <w:rPr>
          <w:rFonts w:ascii="Segoe UI" w:eastAsia="Segoe UI" w:hAnsi="Segoe UI" w:cs="Segoe UI"/>
          <w:color w:val="232330"/>
          <w:sz w:val="24"/>
          <w:szCs w:val="24"/>
        </w:rPr>
        <w:t>O tab. I can tell you one example that I thought worked very well is just an example, right?</w:t>
      </w:r>
      <w:r>
        <w:rPr>
          <w:rFonts w:ascii="Segoe UI" w:eastAsia="Segoe UI" w:hAnsi="Segoe UI" w:cs="Segoe UI"/>
          <w:color w:val="232330"/>
          <w:sz w:val="24"/>
          <w:szCs w:val="24"/>
        </w:rPr>
        <w:br/>
        <w:t>That a state had an enterprise.</w:t>
      </w:r>
      <w:r>
        <w:rPr>
          <w:rFonts w:ascii="Segoe UI" w:eastAsia="Segoe UI" w:hAnsi="Segoe UI" w:cs="Segoe UI"/>
          <w:color w:val="232330"/>
          <w:sz w:val="24"/>
          <w:szCs w:val="24"/>
        </w:rPr>
        <w:br/>
        <w:t>Operations tab.</w:t>
      </w:r>
      <w:r>
        <w:rPr>
          <w:rFonts w:ascii="Segoe UI" w:eastAsia="Segoe UI" w:hAnsi="Segoe UI" w:cs="Segoe UI"/>
          <w:color w:val="232330"/>
          <w:sz w:val="24"/>
          <w:szCs w:val="24"/>
        </w:rPr>
        <w:br/>
        <w:t>Or report and via that enterprise services or operations. They would include those types of service or support contracts for to their operations.</w:t>
      </w:r>
      <w:r>
        <w:rPr>
          <w:rFonts w:ascii="Segoe UI" w:eastAsia="Segoe UI" w:hAnsi="Segoe UI" w:cs="Segoe UI"/>
          <w:color w:val="232330"/>
          <w:sz w:val="24"/>
          <w:szCs w:val="24"/>
        </w:rPr>
        <w:br/>
        <w:t>So you know the expectation here.</w:t>
      </w:r>
      <w:r>
        <w:rPr>
          <w:rFonts w:ascii="Segoe UI" w:eastAsia="Segoe UI" w:hAnsi="Segoe UI" w:cs="Segoe UI"/>
          <w:color w:val="232330"/>
          <w:sz w:val="24"/>
          <w:szCs w:val="24"/>
        </w:rPr>
        <w:br/>
        <w:t>Is that any projects that we are funding via Inhouse FFP we need to make sure that we are receiving those monthly status reports for.</w:t>
      </w:r>
      <w:r>
        <w:rPr>
          <w:rFonts w:ascii="Segoe UI" w:eastAsia="Segoe UI" w:hAnsi="Segoe UI" w:cs="Segoe UI"/>
          <w:color w:val="232330"/>
          <w:sz w:val="24"/>
          <w:szCs w:val="24"/>
        </w:rPr>
        <w:br/>
        <w:t>Does that help?</w:t>
      </w:r>
      <w:r>
        <w:rPr>
          <w:rFonts w:ascii="Segoe UI" w:eastAsia="Segoe UI" w:hAnsi="Segoe UI" w:cs="Segoe UI"/>
          <w:color w:val="232330"/>
          <w:sz w:val="24"/>
          <w:szCs w:val="24"/>
        </w:rPr>
        <w:br/>
        <w:t>Like using it or thinking about it in an enterprise like services or operations support.</w:t>
      </w:r>
    </w:p>
    <w:p w14:paraId="4182FBD5" w14:textId="77777777" w:rsidR="00E20772" w:rsidRDefault="00000000">
      <w:pPr>
        <w:spacing w:line="300" w:lineRule="auto"/>
      </w:pPr>
      <w:r>
        <w:rPr>
          <w:noProof/>
        </w:rPr>
        <w:drawing>
          <wp:anchor distT="0" distB="0" distL="0" distR="0" simplePos="0" relativeHeight="251666432" behindDoc="0" locked="0" layoutInCell="1" allowOverlap="1" wp14:anchorId="60B6B60E" wp14:editId="5C731DF6">
            <wp:simplePos x="0" y="0"/>
            <wp:positionH relativeFrom="page">
              <wp:posOffset>576072</wp:posOffset>
            </wp:positionH>
            <wp:positionV relativeFrom="paragraph">
              <wp:posOffset>292608</wp:posOffset>
            </wp:positionV>
            <wp:extent cx="276225" cy="27622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Bennett, Ariel   </w:t>
      </w:r>
      <w:r>
        <w:rPr>
          <w:rFonts w:ascii="Segoe UI" w:eastAsia="Segoe UI" w:hAnsi="Segoe UI" w:cs="Segoe UI"/>
          <w:color w:val="A19F9D"/>
          <w:sz w:val="24"/>
          <w:szCs w:val="24"/>
        </w:rPr>
        <w:t>24:50</w:t>
      </w:r>
      <w:r>
        <w:rPr>
          <w:rFonts w:ascii="Segoe UI" w:eastAsia="Segoe UI" w:hAnsi="Segoe UI" w:cs="Segoe UI"/>
          <w:color w:val="232330"/>
          <w:sz w:val="24"/>
          <w:szCs w:val="24"/>
        </w:rPr>
        <w:br/>
        <w:t>It makes sense.</w:t>
      </w:r>
      <w:r>
        <w:rPr>
          <w:rFonts w:ascii="Segoe UI" w:eastAsia="Segoe UI" w:hAnsi="Segoe UI" w:cs="Segoe UI"/>
          <w:color w:val="232330"/>
          <w:sz w:val="24"/>
          <w:szCs w:val="24"/>
        </w:rPr>
        <w:br/>
        <w:t>It's just we're going to have to noodle through what it looks like given our current structure as we break these out into equable areas.</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So I think we'll just have to create a tab and work with our state officer to rely on how she wants that to be viewed in in the monthly status report.</w:t>
      </w:r>
      <w:r>
        <w:rPr>
          <w:rFonts w:ascii="Segoe UI" w:eastAsia="Segoe UI" w:hAnsi="Segoe UI" w:cs="Segoe UI"/>
          <w:color w:val="232330"/>
          <w:sz w:val="24"/>
          <w:szCs w:val="24"/>
        </w:rPr>
        <w:br/>
        <w:t>So we will work through that and send any follow-ups we might have.</w:t>
      </w:r>
    </w:p>
    <w:p w14:paraId="5903DEB6" w14:textId="3CFAD29D" w:rsidR="00E20772" w:rsidRDefault="00000000">
      <w:pPr>
        <w:spacing w:line="300" w:lineRule="auto"/>
      </w:pPr>
      <w:r>
        <w:rPr>
          <w:noProof/>
        </w:rPr>
        <w:drawing>
          <wp:anchor distT="0" distB="0" distL="0" distR="0" simplePos="0" relativeHeight="251667456" behindDoc="0" locked="0" layoutInCell="1" allowOverlap="1" wp14:anchorId="47514F44" wp14:editId="155AC8EF">
            <wp:simplePos x="0" y="0"/>
            <wp:positionH relativeFrom="page">
              <wp:posOffset>576072</wp:posOffset>
            </wp:positionH>
            <wp:positionV relativeFrom="paragraph">
              <wp:posOffset>292608</wp:posOffset>
            </wp:positionV>
            <wp:extent cx="276225" cy="27622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Kyle P Miller   </w:t>
      </w:r>
      <w:r>
        <w:rPr>
          <w:rFonts w:ascii="Segoe UI" w:eastAsia="Segoe UI" w:hAnsi="Segoe UI" w:cs="Segoe UI"/>
          <w:color w:val="A19F9D"/>
          <w:sz w:val="24"/>
          <w:szCs w:val="24"/>
        </w:rPr>
        <w:t>25:12</w:t>
      </w:r>
      <w:r>
        <w:rPr>
          <w:rFonts w:ascii="Segoe UI" w:eastAsia="Segoe UI" w:hAnsi="Segoe UI" w:cs="Segoe UI"/>
          <w:color w:val="232330"/>
          <w:sz w:val="24"/>
          <w:szCs w:val="24"/>
        </w:rPr>
        <w:br/>
        <w:t>Ariel, I think that's really good feedback from AJ on how to incorporate some of those like SIPMO or non DDI vendors into your project tabs.</w:t>
      </w:r>
      <w:r>
        <w:rPr>
          <w:rFonts w:ascii="Segoe UI" w:eastAsia="Segoe UI" w:hAnsi="Segoe UI" w:cs="Segoe UI"/>
          <w:color w:val="232330"/>
          <w:sz w:val="24"/>
          <w:szCs w:val="24"/>
        </w:rPr>
        <w:br/>
        <w:t>But I just want to reaffirm that the state contracts roster tab itself is meant to be a standalone and comprehensive.</w:t>
      </w:r>
      <w:r>
        <w:rPr>
          <w:rFonts w:ascii="Segoe UI" w:eastAsia="Segoe UI" w:hAnsi="Segoe UI" w:cs="Segoe UI"/>
          <w:color w:val="232330"/>
          <w:sz w:val="24"/>
          <w:szCs w:val="24"/>
        </w:rPr>
        <w:br/>
        <w:t>And so the idea there being.</w:t>
      </w:r>
      <w:r>
        <w:rPr>
          <w:rFonts w:ascii="Segoe UI" w:eastAsia="Segoe UI" w:hAnsi="Segoe UI" w:cs="Segoe UI"/>
          <w:color w:val="232330"/>
          <w:sz w:val="24"/>
          <w:szCs w:val="24"/>
        </w:rPr>
        <w:br/>
        <w:t>Your dead End Systems group counterparts, right?</w:t>
      </w:r>
      <w:r>
        <w:rPr>
          <w:rFonts w:ascii="Segoe UI" w:eastAsia="Segoe UI" w:hAnsi="Segoe UI" w:cs="Segoe UI"/>
          <w:color w:val="232330"/>
          <w:sz w:val="24"/>
          <w:szCs w:val="24"/>
        </w:rPr>
        <w:br/>
        <w:t>Your state officer could have the full list of prime contracts.</w:t>
      </w:r>
      <w:r>
        <w:rPr>
          <w:rFonts w:ascii="Segoe UI" w:eastAsia="Segoe UI" w:hAnsi="Segoe UI" w:cs="Segoe UI"/>
          <w:color w:val="232330"/>
          <w:sz w:val="24"/>
          <w:szCs w:val="24"/>
        </w:rPr>
        <w:br/>
        <w:t>Executed against with the state for anything Mez. And that's important because I think we saw some other questions.</w:t>
      </w:r>
      <w:r>
        <w:rPr>
          <w:rFonts w:ascii="Segoe UI" w:eastAsia="Segoe UI" w:hAnsi="Segoe UI" w:cs="Segoe UI"/>
          <w:color w:val="232330"/>
          <w:sz w:val="24"/>
          <w:szCs w:val="24"/>
        </w:rPr>
        <w:br/>
        <w:t>During the presentation a few weeks back about how information on the state profile tab is, or can sometimes be redundant to the state contracts roster tab. That's true, but the state profile tab is supposed to give the bigger picture and it kind of likens the way that.</w:t>
      </w:r>
      <w:r>
        <w:rPr>
          <w:rFonts w:ascii="Segoe UI" w:eastAsia="Segoe UI" w:hAnsi="Segoe UI" w:cs="Segoe UI"/>
          <w:color w:val="232330"/>
          <w:sz w:val="24"/>
          <w:szCs w:val="24"/>
        </w:rPr>
        <w:br/>
        <w:t>Information.</w:t>
      </w:r>
      <w:r>
        <w:rPr>
          <w:rFonts w:ascii="Segoe UI" w:eastAsia="Segoe UI" w:hAnsi="Segoe UI" w:cs="Segoe UI"/>
          <w:color w:val="232330"/>
          <w:sz w:val="24"/>
          <w:szCs w:val="24"/>
        </w:rPr>
        <w:br/>
        <w:t>Is categorized.</w:t>
      </w:r>
      <w:r>
        <w:rPr>
          <w:rFonts w:ascii="Segoe UI" w:eastAsia="Segoe UI" w:hAnsi="Segoe UI" w:cs="Segoe UI"/>
          <w:color w:val="232330"/>
          <w:sz w:val="24"/>
          <w:szCs w:val="24"/>
        </w:rPr>
        <w:br/>
        <w:t>Into the classic modular fashion, the types of modules you'd see on our GitHub site, right?</w:t>
      </w:r>
      <w:r>
        <w:rPr>
          <w:rFonts w:ascii="Segoe UI" w:eastAsia="Segoe UI" w:hAnsi="Segoe UI" w:cs="Segoe UI"/>
          <w:color w:val="232330"/>
          <w:sz w:val="24"/>
          <w:szCs w:val="24"/>
        </w:rPr>
        <w:br/>
        <w:t>E&amp;E provider management.</w:t>
      </w:r>
      <w:r>
        <w:rPr>
          <w:rFonts w:ascii="Segoe UI" w:eastAsia="Segoe UI" w:hAnsi="Segoe UI" w:cs="Segoe UI"/>
          <w:color w:val="232330"/>
          <w:sz w:val="24"/>
          <w:szCs w:val="24"/>
        </w:rPr>
        <w:br/>
        <w:t>Financial management. Whereas the contracts, rosters tab purpose is different.</w:t>
      </w:r>
      <w:r>
        <w:rPr>
          <w:rFonts w:ascii="Segoe UI" w:eastAsia="Segoe UI" w:hAnsi="Segoe UI" w:cs="Segoe UI"/>
          <w:color w:val="232330"/>
          <w:sz w:val="24"/>
          <w:szCs w:val="24"/>
        </w:rPr>
        <w:br/>
        <w:t>It's supposed to be an inclusive list of all the vendors so that we can validate data in other systems and have that record.</w:t>
      </w:r>
      <w:r>
        <w:rPr>
          <w:rFonts w:ascii="Segoe UI" w:eastAsia="Segoe UI" w:hAnsi="Segoe UI" w:cs="Segoe UI"/>
          <w:color w:val="232330"/>
          <w:sz w:val="24"/>
          <w:szCs w:val="24"/>
        </w:rPr>
        <w:br/>
        <w:t>So.</w:t>
      </w:r>
      <w:r>
        <w:rPr>
          <w:rFonts w:ascii="Segoe UI" w:eastAsia="Segoe UI" w:hAnsi="Segoe UI" w:cs="Segoe UI"/>
          <w:color w:val="232330"/>
          <w:sz w:val="24"/>
          <w:szCs w:val="24"/>
        </w:rPr>
        <w:br/>
        <w:t>But hopefully that helps and helps other people that I know were kind of itching to ask that question again and just maybe a little shy to ask it, but.</w:t>
      </w:r>
      <w:r>
        <w:rPr>
          <w:rFonts w:ascii="Segoe UI" w:eastAsia="Segoe UI" w:hAnsi="Segoe UI" w:cs="Segoe UI"/>
          <w:color w:val="232330"/>
          <w:sz w:val="24"/>
          <w:szCs w:val="24"/>
        </w:rPr>
        <w:br/>
        <w:t>We definitely need all the contracts for all the prime vendors on that tab. And then I think when there are some that affect multiple projects or they're non DDI, a JS guidance is perfect because you ideally want to see a linkage to each of the.</w:t>
      </w:r>
      <w:r>
        <w:rPr>
          <w:rFonts w:ascii="Segoe UI" w:eastAsia="Segoe UI" w:hAnsi="Segoe UI" w:cs="Segoe UI"/>
          <w:color w:val="232330"/>
          <w:sz w:val="24"/>
          <w:szCs w:val="24"/>
        </w:rPr>
        <w:br/>
        <w:t>Project tabs too.</w:t>
      </w:r>
    </w:p>
    <w:p w14:paraId="0483DF23" w14:textId="77777777" w:rsidR="00E20772" w:rsidRDefault="00000000">
      <w:pPr>
        <w:spacing w:line="300" w:lineRule="auto"/>
      </w:pPr>
      <w:r>
        <w:rPr>
          <w:noProof/>
        </w:rPr>
        <w:drawing>
          <wp:anchor distT="0" distB="0" distL="0" distR="0" simplePos="0" relativeHeight="251668480" behindDoc="0" locked="0" layoutInCell="1" allowOverlap="1" wp14:anchorId="56DB3B82" wp14:editId="3386DD64">
            <wp:simplePos x="0" y="0"/>
            <wp:positionH relativeFrom="page">
              <wp:posOffset>576072</wp:posOffset>
            </wp:positionH>
            <wp:positionV relativeFrom="paragraph">
              <wp:posOffset>292608</wp:posOffset>
            </wp:positionV>
            <wp:extent cx="276225" cy="27622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Banton, Kia (CMS/CMCS)   </w:t>
      </w:r>
      <w:r>
        <w:rPr>
          <w:rFonts w:ascii="Segoe UI" w:eastAsia="Segoe UI" w:hAnsi="Segoe UI" w:cs="Segoe UI"/>
          <w:color w:val="A19F9D"/>
          <w:sz w:val="24"/>
          <w:szCs w:val="24"/>
        </w:rPr>
        <w:t>27:14</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Thank you.</w:t>
      </w:r>
      <w:r>
        <w:rPr>
          <w:rFonts w:ascii="Segoe UI" w:eastAsia="Segoe UI" w:hAnsi="Segoe UI" w:cs="Segoe UI"/>
          <w:color w:val="232330"/>
          <w:sz w:val="24"/>
          <w:szCs w:val="24"/>
        </w:rPr>
        <w:br/>
        <w:t>Did that answer all of your questions there?</w:t>
      </w:r>
      <w:r>
        <w:rPr>
          <w:rFonts w:ascii="Segoe UI" w:eastAsia="Segoe UI" w:hAnsi="Segoe UI" w:cs="Segoe UI"/>
          <w:color w:val="232330"/>
          <w:sz w:val="24"/>
          <w:szCs w:val="24"/>
        </w:rPr>
        <w:br/>
        <w:t>So.</w:t>
      </w:r>
    </w:p>
    <w:p w14:paraId="5213EE39" w14:textId="7D6E93A5" w:rsidR="00E20772" w:rsidRDefault="00000000">
      <w:pPr>
        <w:spacing w:line="300" w:lineRule="auto"/>
      </w:pPr>
      <w:r>
        <w:rPr>
          <w:noProof/>
        </w:rPr>
        <w:drawing>
          <wp:anchor distT="0" distB="0" distL="0" distR="0" simplePos="0" relativeHeight="251669504" behindDoc="0" locked="0" layoutInCell="1" allowOverlap="1" wp14:anchorId="57E82622" wp14:editId="000BDA45">
            <wp:simplePos x="0" y="0"/>
            <wp:positionH relativeFrom="page">
              <wp:posOffset>576072</wp:posOffset>
            </wp:positionH>
            <wp:positionV relativeFrom="paragraph">
              <wp:posOffset>292608</wp:posOffset>
            </wp:positionV>
            <wp:extent cx="276225" cy="27622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Bennett, Ariel   </w:t>
      </w:r>
      <w:r>
        <w:rPr>
          <w:rFonts w:ascii="Segoe UI" w:eastAsia="Segoe UI" w:hAnsi="Segoe UI" w:cs="Segoe UI"/>
          <w:color w:val="A19F9D"/>
          <w:sz w:val="24"/>
          <w:szCs w:val="24"/>
        </w:rPr>
        <w:t>27:19</w:t>
      </w:r>
      <w:r>
        <w:rPr>
          <w:rFonts w:ascii="Segoe UI" w:eastAsia="Segoe UI" w:hAnsi="Segoe UI" w:cs="Segoe UI"/>
          <w:color w:val="232330"/>
          <w:sz w:val="24"/>
          <w:szCs w:val="24"/>
        </w:rPr>
        <w:br/>
        <w:t>I think he gave me a starting point.</w:t>
      </w:r>
      <w:r>
        <w:rPr>
          <w:rFonts w:ascii="Segoe UI" w:eastAsia="Segoe UI" w:hAnsi="Segoe UI" w:cs="Segoe UI"/>
          <w:color w:val="232330"/>
          <w:sz w:val="24"/>
          <w:szCs w:val="24"/>
        </w:rPr>
        <w:br/>
        <w:t>I think I might have to work through it, you know, with our, you know how our state's structured right now to kind of like, you know, flush that out.</w:t>
      </w:r>
      <w:r>
        <w:rPr>
          <w:rFonts w:ascii="Segoe UI" w:eastAsia="Segoe UI" w:hAnsi="Segoe UI" w:cs="Segoe UI"/>
          <w:color w:val="232330"/>
          <w:sz w:val="24"/>
          <w:szCs w:val="24"/>
        </w:rPr>
        <w:br/>
        <w:t>But I  think it gives me a great starting point.</w:t>
      </w:r>
      <w:r>
        <w:rPr>
          <w:rFonts w:ascii="Segoe UI" w:eastAsia="Segoe UI" w:hAnsi="Segoe UI" w:cs="Segoe UI"/>
          <w:color w:val="232330"/>
          <w:sz w:val="24"/>
          <w:szCs w:val="24"/>
        </w:rPr>
        <w:br/>
        <w:t>Appreciate the direction.</w:t>
      </w:r>
    </w:p>
    <w:p w14:paraId="61A6D680" w14:textId="1AB7A163" w:rsidR="00E20772" w:rsidRDefault="00000000">
      <w:pPr>
        <w:spacing w:line="300" w:lineRule="auto"/>
      </w:pPr>
      <w:r>
        <w:rPr>
          <w:noProof/>
        </w:rPr>
        <w:drawing>
          <wp:anchor distT="0" distB="0" distL="0" distR="0" simplePos="0" relativeHeight="251670528" behindDoc="0" locked="0" layoutInCell="1" allowOverlap="1" wp14:anchorId="61C13C77" wp14:editId="4D39924C">
            <wp:simplePos x="0" y="0"/>
            <wp:positionH relativeFrom="page">
              <wp:posOffset>576072</wp:posOffset>
            </wp:positionH>
            <wp:positionV relativeFrom="paragraph">
              <wp:posOffset>292608</wp:posOffset>
            </wp:positionV>
            <wp:extent cx="276225" cy="27622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Banton, Kia (CMS/CMCS)   </w:t>
      </w:r>
      <w:r>
        <w:rPr>
          <w:rFonts w:ascii="Segoe UI" w:eastAsia="Segoe UI" w:hAnsi="Segoe UI" w:cs="Segoe UI"/>
          <w:color w:val="A19F9D"/>
          <w:sz w:val="24"/>
          <w:szCs w:val="24"/>
        </w:rPr>
        <w:t>27:31</w:t>
      </w:r>
      <w:r>
        <w:rPr>
          <w:rFonts w:ascii="Segoe UI" w:eastAsia="Segoe UI" w:hAnsi="Segoe UI" w:cs="Segoe UI"/>
          <w:color w:val="232330"/>
          <w:sz w:val="24"/>
          <w:szCs w:val="24"/>
        </w:rPr>
        <w:br/>
        <w:t>Great. And I saw Felicia just noted that she'll work with you on it.</w:t>
      </w:r>
      <w:r>
        <w:rPr>
          <w:rFonts w:ascii="Segoe UI" w:eastAsia="Segoe UI" w:hAnsi="Segoe UI" w:cs="Segoe UI"/>
          <w:color w:val="232330"/>
          <w:sz w:val="24"/>
          <w:szCs w:val="24"/>
        </w:rPr>
        <w:br/>
        <w:t>And Felicia knows if you know, we need to escalate and do like a larger working session, we can certainly put one together.</w:t>
      </w:r>
      <w:r>
        <w:rPr>
          <w:rFonts w:ascii="Segoe UI" w:eastAsia="Segoe UI" w:hAnsi="Segoe UI" w:cs="Segoe UI"/>
          <w:color w:val="232330"/>
          <w:sz w:val="24"/>
          <w:szCs w:val="24"/>
        </w:rPr>
        <w:br/>
        <w:t>Thank you both.</w:t>
      </w:r>
      <w:r>
        <w:rPr>
          <w:rFonts w:ascii="Segoe UI" w:eastAsia="Segoe UI" w:hAnsi="Segoe UI" w:cs="Segoe UI"/>
          <w:color w:val="232330"/>
          <w:sz w:val="24"/>
          <w:szCs w:val="24"/>
        </w:rPr>
        <w:br/>
        <w:t xml:space="preserve">Alright, let's see what else I saw. A request for </w:t>
      </w:r>
      <w:r w:rsidR="00762871">
        <w:rPr>
          <w:rFonts w:ascii="Segoe UI" w:eastAsia="Segoe UI" w:hAnsi="Segoe UI" w:cs="Segoe UI"/>
          <w:color w:val="232330"/>
          <w:sz w:val="24"/>
          <w:szCs w:val="24"/>
        </w:rPr>
        <w:t>MBES</w:t>
      </w:r>
      <w:r>
        <w:rPr>
          <w:rFonts w:ascii="Segoe UI" w:eastAsia="Segoe UI" w:hAnsi="Segoe UI" w:cs="Segoe UI"/>
          <w:color w:val="232330"/>
          <w:sz w:val="24"/>
          <w:szCs w:val="24"/>
        </w:rPr>
        <w:t xml:space="preserve"> access and then also a question about how will states be notified when the templates are updated?</w:t>
      </w:r>
    </w:p>
    <w:p w14:paraId="587FC583" w14:textId="780C38CE" w:rsidR="00E20772" w:rsidRDefault="00000000">
      <w:pPr>
        <w:spacing w:line="300" w:lineRule="auto"/>
      </w:pPr>
      <w:r>
        <w:rPr>
          <w:noProof/>
        </w:rPr>
        <w:drawing>
          <wp:anchor distT="0" distB="0" distL="0" distR="0" simplePos="0" relativeHeight="251671552" behindDoc="0" locked="0" layoutInCell="1" allowOverlap="1" wp14:anchorId="34AE58C2" wp14:editId="1F8FDA94">
            <wp:simplePos x="0" y="0"/>
            <wp:positionH relativeFrom="page">
              <wp:posOffset>576072</wp:posOffset>
            </wp:positionH>
            <wp:positionV relativeFrom="paragraph">
              <wp:posOffset>292608</wp:posOffset>
            </wp:positionV>
            <wp:extent cx="276225" cy="27622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27:53</w:t>
      </w:r>
      <w:r>
        <w:rPr>
          <w:rFonts w:ascii="Segoe UI" w:eastAsia="Segoe UI" w:hAnsi="Segoe UI" w:cs="Segoe UI"/>
          <w:color w:val="232330"/>
          <w:sz w:val="24"/>
          <w:szCs w:val="24"/>
        </w:rPr>
        <w:br/>
        <w:t>Yeah.</w:t>
      </w:r>
      <w:r>
        <w:rPr>
          <w:rFonts w:ascii="Segoe UI" w:eastAsia="Segoe UI" w:hAnsi="Segoe UI" w:cs="Segoe UI"/>
          <w:color w:val="232330"/>
          <w:sz w:val="24"/>
          <w:szCs w:val="24"/>
        </w:rPr>
        <w:br/>
        <w:t>Both great questions.</w:t>
      </w:r>
      <w:r>
        <w:rPr>
          <w:rFonts w:ascii="Segoe UI" w:eastAsia="Segoe UI" w:hAnsi="Segoe UI" w:cs="Segoe UI"/>
          <w:color w:val="232330"/>
          <w:sz w:val="24"/>
          <w:szCs w:val="24"/>
        </w:rPr>
        <w:br/>
        <w:t xml:space="preserve">So for </w:t>
      </w:r>
      <w:r w:rsidR="00762871">
        <w:rPr>
          <w:rFonts w:ascii="Segoe UI" w:eastAsia="Segoe UI" w:hAnsi="Segoe UI" w:cs="Segoe UI"/>
          <w:color w:val="232330"/>
          <w:sz w:val="24"/>
          <w:szCs w:val="24"/>
        </w:rPr>
        <w:t>MBES</w:t>
      </w:r>
      <w:r>
        <w:rPr>
          <w:rFonts w:ascii="Segoe UI" w:eastAsia="Segoe UI" w:hAnsi="Segoe UI" w:cs="Segoe UI"/>
          <w:color w:val="232330"/>
          <w:sz w:val="24"/>
          <w:szCs w:val="24"/>
        </w:rPr>
        <w:t xml:space="preserve"> you do you know, Brenda, who your FMG analyst is.</w:t>
      </w:r>
      <w:r>
        <w:rPr>
          <w:rFonts w:ascii="Segoe UI" w:eastAsia="Segoe UI" w:hAnsi="Segoe UI" w:cs="Segoe UI"/>
          <w:color w:val="232330"/>
          <w:sz w:val="24"/>
          <w:szCs w:val="24"/>
        </w:rPr>
        <w:br/>
        <w:t>So that's not something that the MES team overseas, but if you reach out to your FMG or financial management group analyst, they should be able to help you with that.</w:t>
      </w:r>
      <w:r>
        <w:rPr>
          <w:rFonts w:ascii="Segoe UI" w:eastAsia="Segoe UI" w:hAnsi="Segoe UI" w:cs="Segoe UI"/>
          <w:color w:val="232330"/>
          <w:sz w:val="24"/>
          <w:szCs w:val="24"/>
        </w:rPr>
        <w:br/>
        <w:t>Does that help?</w:t>
      </w:r>
    </w:p>
    <w:p w14:paraId="38C92AB3" w14:textId="2A02D504" w:rsidR="00E20772" w:rsidRDefault="00000000">
      <w:pPr>
        <w:spacing w:line="300" w:lineRule="auto"/>
      </w:pPr>
      <w:r>
        <w:rPr>
          <w:noProof/>
        </w:rPr>
        <w:drawing>
          <wp:anchor distT="0" distB="0" distL="0" distR="0" simplePos="0" relativeHeight="251672576" behindDoc="0" locked="0" layoutInCell="1" allowOverlap="1" wp14:anchorId="6CC119E8" wp14:editId="470BD7AF">
            <wp:simplePos x="0" y="0"/>
            <wp:positionH relativeFrom="page">
              <wp:posOffset>576072</wp:posOffset>
            </wp:positionH>
            <wp:positionV relativeFrom="paragraph">
              <wp:posOffset>292608</wp:posOffset>
            </wp:positionV>
            <wp:extent cx="276225" cy="27622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2308DB">
        <w:rPr>
          <w:rFonts w:ascii="Segoe UI" w:eastAsia="Segoe UI" w:hAnsi="Segoe UI" w:cs="Segoe UI"/>
          <w:b/>
          <w:bCs/>
          <w:color w:val="5A5A71"/>
          <w:sz w:val="24"/>
          <w:szCs w:val="24"/>
        </w:rPr>
        <w:t>Lynch, Brenda</w:t>
      </w:r>
      <w:r>
        <w:rPr>
          <w:rFonts w:ascii="Segoe UI" w:eastAsia="Segoe UI" w:hAnsi="Segoe UI" w:cs="Segoe UI"/>
          <w:b/>
          <w:bCs/>
          <w:color w:val="5A5A71"/>
          <w:sz w:val="24"/>
          <w:szCs w:val="24"/>
        </w:rPr>
        <w:t xml:space="preserve"> (HHSC)   </w:t>
      </w:r>
      <w:r>
        <w:rPr>
          <w:rFonts w:ascii="Segoe UI" w:eastAsia="Segoe UI" w:hAnsi="Segoe UI" w:cs="Segoe UI"/>
          <w:color w:val="A19F9D"/>
          <w:sz w:val="24"/>
          <w:szCs w:val="24"/>
        </w:rPr>
        <w:t>28:30</w:t>
      </w:r>
      <w:r>
        <w:rPr>
          <w:rFonts w:ascii="Segoe UI" w:eastAsia="Segoe UI" w:hAnsi="Segoe UI" w:cs="Segoe UI"/>
          <w:color w:val="232330"/>
          <w:sz w:val="24"/>
          <w:szCs w:val="24"/>
        </w:rPr>
        <w:br/>
        <w:t>Is that is that within CMS or within HHSC Texas HHSC?</w:t>
      </w:r>
    </w:p>
    <w:p w14:paraId="1877F563" w14:textId="77777777" w:rsidR="00E20772" w:rsidRDefault="00000000">
      <w:pPr>
        <w:spacing w:line="300" w:lineRule="auto"/>
      </w:pPr>
      <w:r>
        <w:rPr>
          <w:noProof/>
        </w:rPr>
        <w:drawing>
          <wp:anchor distT="0" distB="0" distL="0" distR="0" simplePos="0" relativeHeight="251673600" behindDoc="0" locked="0" layoutInCell="1" allowOverlap="1" wp14:anchorId="2C5E3EE6" wp14:editId="369FCDBB">
            <wp:simplePos x="0" y="0"/>
            <wp:positionH relativeFrom="page">
              <wp:posOffset>576072</wp:posOffset>
            </wp:positionH>
            <wp:positionV relativeFrom="paragraph">
              <wp:posOffset>292608</wp:posOffset>
            </wp:positionV>
            <wp:extent cx="276225" cy="27622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28:34</w:t>
      </w:r>
      <w:r>
        <w:rPr>
          <w:rFonts w:ascii="Segoe UI" w:eastAsia="Segoe UI" w:hAnsi="Segoe UI" w:cs="Segoe UI"/>
          <w:color w:val="232330"/>
          <w:sz w:val="24"/>
          <w:szCs w:val="24"/>
        </w:rPr>
        <w:br/>
        <w:t>Yeah, that's within CMS.</w:t>
      </w:r>
      <w:r>
        <w:rPr>
          <w:rFonts w:ascii="Segoe UI" w:eastAsia="Segoe UI" w:hAnsi="Segoe UI" w:cs="Segoe UI"/>
          <w:color w:val="232330"/>
          <w:sz w:val="24"/>
          <w:szCs w:val="24"/>
        </w:rPr>
        <w:br/>
        <w:t>We have an FMG or financial management branch where like you submit your CMI 64. We can definitely get you the point of contact if that would help.</w:t>
      </w:r>
    </w:p>
    <w:p w14:paraId="4D0DA112" w14:textId="3E53AD63" w:rsidR="00E20772" w:rsidRDefault="00000000">
      <w:pPr>
        <w:spacing w:line="300" w:lineRule="auto"/>
      </w:pPr>
      <w:r>
        <w:rPr>
          <w:noProof/>
        </w:rPr>
        <w:lastRenderedPageBreak/>
        <w:drawing>
          <wp:anchor distT="0" distB="0" distL="0" distR="0" simplePos="0" relativeHeight="251674624" behindDoc="0" locked="0" layoutInCell="1" allowOverlap="1" wp14:anchorId="2BA4400C" wp14:editId="5739E047">
            <wp:simplePos x="0" y="0"/>
            <wp:positionH relativeFrom="page">
              <wp:posOffset>576072</wp:posOffset>
            </wp:positionH>
            <wp:positionV relativeFrom="paragraph">
              <wp:posOffset>292608</wp:posOffset>
            </wp:positionV>
            <wp:extent cx="276225" cy="27622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2308DB">
        <w:rPr>
          <w:rFonts w:ascii="Segoe UI" w:eastAsia="Segoe UI" w:hAnsi="Segoe UI" w:cs="Segoe UI"/>
          <w:b/>
          <w:bCs/>
          <w:color w:val="5A5A71"/>
          <w:sz w:val="24"/>
          <w:szCs w:val="24"/>
        </w:rPr>
        <w:t>Lynch, Brenda</w:t>
      </w:r>
      <w:r>
        <w:rPr>
          <w:rFonts w:ascii="Segoe UI" w:eastAsia="Segoe UI" w:hAnsi="Segoe UI" w:cs="Segoe UI"/>
          <w:b/>
          <w:bCs/>
          <w:color w:val="5A5A71"/>
          <w:sz w:val="24"/>
          <w:szCs w:val="24"/>
        </w:rPr>
        <w:t xml:space="preserve"> (HHSC)   </w:t>
      </w:r>
      <w:r>
        <w:rPr>
          <w:rFonts w:ascii="Segoe UI" w:eastAsia="Segoe UI" w:hAnsi="Segoe UI" w:cs="Segoe UI"/>
          <w:color w:val="A19F9D"/>
          <w:sz w:val="24"/>
          <w:szCs w:val="24"/>
        </w:rPr>
        <w:t>28:48</w:t>
      </w:r>
      <w:r>
        <w:rPr>
          <w:rFonts w:ascii="Segoe UI" w:eastAsia="Segoe UI" w:hAnsi="Segoe UI" w:cs="Segoe UI"/>
          <w:color w:val="232330"/>
          <w:sz w:val="24"/>
          <w:szCs w:val="24"/>
        </w:rPr>
        <w:br/>
        <w:t>OK.</w:t>
      </w:r>
    </w:p>
    <w:p w14:paraId="1EE8FBAB" w14:textId="77777777" w:rsidR="00E20772" w:rsidRDefault="00000000">
      <w:pPr>
        <w:spacing w:line="300" w:lineRule="auto"/>
      </w:pPr>
      <w:r>
        <w:rPr>
          <w:noProof/>
        </w:rPr>
        <w:drawing>
          <wp:anchor distT="0" distB="0" distL="0" distR="0" simplePos="0" relativeHeight="251675648" behindDoc="0" locked="0" layoutInCell="1" allowOverlap="1" wp14:anchorId="625DEE6A" wp14:editId="4890448E">
            <wp:simplePos x="0" y="0"/>
            <wp:positionH relativeFrom="page">
              <wp:posOffset>576072</wp:posOffset>
            </wp:positionH>
            <wp:positionV relativeFrom="paragraph">
              <wp:posOffset>292608</wp:posOffset>
            </wp:positionV>
            <wp:extent cx="276225" cy="27622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28:49</w:t>
      </w:r>
      <w:r>
        <w:rPr>
          <w:rFonts w:ascii="Segoe UI" w:eastAsia="Segoe UI" w:hAnsi="Segoe UI" w:cs="Segoe UI"/>
          <w:color w:val="232330"/>
          <w:sz w:val="24"/>
          <w:szCs w:val="24"/>
        </w:rPr>
        <w:br/>
        <w:t>You need that.</w:t>
      </w:r>
    </w:p>
    <w:p w14:paraId="6B0B9793" w14:textId="667BB693" w:rsidR="00E20772" w:rsidRDefault="00000000">
      <w:pPr>
        <w:spacing w:line="300" w:lineRule="auto"/>
      </w:pPr>
      <w:r>
        <w:rPr>
          <w:noProof/>
        </w:rPr>
        <w:drawing>
          <wp:anchor distT="0" distB="0" distL="0" distR="0" simplePos="0" relativeHeight="251676672" behindDoc="0" locked="0" layoutInCell="1" allowOverlap="1" wp14:anchorId="61A2D293" wp14:editId="3E754D2F">
            <wp:simplePos x="0" y="0"/>
            <wp:positionH relativeFrom="page">
              <wp:posOffset>576072</wp:posOffset>
            </wp:positionH>
            <wp:positionV relativeFrom="paragraph">
              <wp:posOffset>292608</wp:posOffset>
            </wp:positionV>
            <wp:extent cx="276225" cy="27622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2308DB">
        <w:rPr>
          <w:rFonts w:ascii="Segoe UI" w:eastAsia="Segoe UI" w:hAnsi="Segoe UI" w:cs="Segoe UI"/>
          <w:b/>
          <w:bCs/>
          <w:color w:val="5A5A71"/>
          <w:sz w:val="24"/>
          <w:szCs w:val="24"/>
        </w:rPr>
        <w:t>Lynch, Brenda</w:t>
      </w:r>
      <w:r>
        <w:rPr>
          <w:rFonts w:ascii="Segoe UI" w:eastAsia="Segoe UI" w:hAnsi="Segoe UI" w:cs="Segoe UI"/>
          <w:b/>
          <w:bCs/>
          <w:color w:val="5A5A71"/>
          <w:sz w:val="24"/>
          <w:szCs w:val="24"/>
        </w:rPr>
        <w:t xml:space="preserve"> (HHSC)   </w:t>
      </w:r>
      <w:r>
        <w:rPr>
          <w:rFonts w:ascii="Segoe UI" w:eastAsia="Segoe UI" w:hAnsi="Segoe UI" w:cs="Segoe UI"/>
          <w:color w:val="A19F9D"/>
          <w:sz w:val="24"/>
          <w:szCs w:val="24"/>
        </w:rPr>
        <w:t>28:49</w:t>
      </w:r>
      <w:r>
        <w:rPr>
          <w:rFonts w:ascii="Segoe UI" w:eastAsia="Segoe UI" w:hAnsi="Segoe UI" w:cs="Segoe UI"/>
          <w:color w:val="232330"/>
          <w:sz w:val="24"/>
          <w:szCs w:val="24"/>
        </w:rPr>
        <w:br/>
        <w:t>Yeah, that.</w:t>
      </w:r>
      <w:r>
        <w:rPr>
          <w:rFonts w:ascii="Segoe UI" w:eastAsia="Segoe UI" w:hAnsi="Segoe UI" w:cs="Segoe UI"/>
          <w:color w:val="232330"/>
          <w:sz w:val="24"/>
          <w:szCs w:val="24"/>
        </w:rPr>
        <w:br/>
        <w:t>Yes, please.</w:t>
      </w:r>
      <w:r>
        <w:rPr>
          <w:rFonts w:ascii="Segoe UI" w:eastAsia="Segoe UI" w:hAnsi="Segoe UI" w:cs="Segoe UI"/>
          <w:color w:val="232330"/>
          <w:sz w:val="24"/>
          <w:szCs w:val="24"/>
        </w:rPr>
        <w:br/>
        <w:t>I'll reach out to Debbie.</w:t>
      </w:r>
    </w:p>
    <w:p w14:paraId="36C2D50B" w14:textId="77777777" w:rsidR="00E20772" w:rsidRDefault="00000000">
      <w:pPr>
        <w:spacing w:line="300" w:lineRule="auto"/>
      </w:pPr>
      <w:r>
        <w:rPr>
          <w:noProof/>
        </w:rPr>
        <w:drawing>
          <wp:anchor distT="0" distB="0" distL="0" distR="0" simplePos="0" relativeHeight="251677696" behindDoc="0" locked="0" layoutInCell="1" allowOverlap="1" wp14:anchorId="351EE09D" wp14:editId="7C9BA705">
            <wp:simplePos x="0" y="0"/>
            <wp:positionH relativeFrom="page">
              <wp:posOffset>576072</wp:posOffset>
            </wp:positionH>
            <wp:positionV relativeFrom="paragraph">
              <wp:posOffset>292608</wp:posOffset>
            </wp:positionV>
            <wp:extent cx="276225" cy="27622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28:52</w:t>
      </w:r>
      <w:r>
        <w:rPr>
          <w:rFonts w:ascii="Segoe UI" w:eastAsia="Segoe UI" w:hAnsi="Segoe UI" w:cs="Segoe UI"/>
          <w:color w:val="232330"/>
          <w:sz w:val="24"/>
          <w:szCs w:val="24"/>
        </w:rPr>
        <w:br/>
        <w:t>All right.</w:t>
      </w:r>
    </w:p>
    <w:p w14:paraId="6B73DD89" w14:textId="0D65475B" w:rsidR="00E20772" w:rsidRDefault="00000000">
      <w:pPr>
        <w:spacing w:line="300" w:lineRule="auto"/>
      </w:pPr>
      <w:r>
        <w:rPr>
          <w:noProof/>
        </w:rPr>
        <w:drawing>
          <wp:anchor distT="0" distB="0" distL="0" distR="0" simplePos="0" relativeHeight="251678720" behindDoc="0" locked="0" layoutInCell="1" allowOverlap="1" wp14:anchorId="7A636FA9" wp14:editId="53BFA88B">
            <wp:simplePos x="0" y="0"/>
            <wp:positionH relativeFrom="page">
              <wp:posOffset>576072</wp:posOffset>
            </wp:positionH>
            <wp:positionV relativeFrom="paragraph">
              <wp:posOffset>292608</wp:posOffset>
            </wp:positionV>
            <wp:extent cx="276225" cy="27622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2308DB">
        <w:rPr>
          <w:rFonts w:ascii="Segoe UI" w:eastAsia="Segoe UI" w:hAnsi="Segoe UI" w:cs="Segoe UI"/>
          <w:b/>
          <w:bCs/>
          <w:color w:val="5A5A71"/>
          <w:sz w:val="24"/>
          <w:szCs w:val="24"/>
        </w:rPr>
        <w:t>Lynch, Brenda</w:t>
      </w:r>
      <w:r>
        <w:rPr>
          <w:rFonts w:ascii="Segoe UI" w:eastAsia="Segoe UI" w:hAnsi="Segoe UI" w:cs="Segoe UI"/>
          <w:b/>
          <w:bCs/>
          <w:color w:val="5A5A71"/>
          <w:sz w:val="24"/>
          <w:szCs w:val="24"/>
        </w:rPr>
        <w:t xml:space="preserve"> (HHSC)   </w:t>
      </w:r>
      <w:r>
        <w:rPr>
          <w:rFonts w:ascii="Segoe UI" w:eastAsia="Segoe UI" w:hAnsi="Segoe UI" w:cs="Segoe UI"/>
          <w:color w:val="A19F9D"/>
          <w:sz w:val="24"/>
          <w:szCs w:val="24"/>
        </w:rPr>
        <w:t>28:53</w:t>
      </w:r>
      <w:r>
        <w:rPr>
          <w:rFonts w:ascii="Segoe UI" w:eastAsia="Segoe UI" w:hAnsi="Segoe UI" w:cs="Segoe UI"/>
          <w:color w:val="232330"/>
          <w:sz w:val="24"/>
          <w:szCs w:val="24"/>
        </w:rPr>
        <w:br/>
        <w:t>Would Debbie be able to help me with that? OK, thank you.</w:t>
      </w:r>
    </w:p>
    <w:p w14:paraId="5706C91A" w14:textId="208DA961" w:rsidR="00E20772" w:rsidRDefault="00000000">
      <w:pPr>
        <w:spacing w:line="300" w:lineRule="auto"/>
      </w:pPr>
      <w:r>
        <w:rPr>
          <w:noProof/>
        </w:rPr>
        <w:drawing>
          <wp:anchor distT="0" distB="0" distL="0" distR="0" simplePos="0" relativeHeight="251679744" behindDoc="0" locked="0" layoutInCell="1" allowOverlap="1" wp14:anchorId="7AB1C9F7" wp14:editId="119DF109">
            <wp:simplePos x="0" y="0"/>
            <wp:positionH relativeFrom="page">
              <wp:posOffset>576072</wp:posOffset>
            </wp:positionH>
            <wp:positionV relativeFrom="paragraph">
              <wp:posOffset>292608</wp:posOffset>
            </wp:positionV>
            <wp:extent cx="276225" cy="27622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28:55</w:t>
      </w:r>
      <w:r>
        <w:rPr>
          <w:rFonts w:ascii="Segoe UI" w:eastAsia="Segoe UI" w:hAnsi="Segoe UI" w:cs="Segoe UI"/>
          <w:color w:val="232330"/>
          <w:sz w:val="24"/>
          <w:szCs w:val="24"/>
        </w:rPr>
        <w:br/>
        <w:t>Yes. Yep, absolutely.</w:t>
      </w:r>
      <w:r>
        <w:rPr>
          <w:rFonts w:ascii="Segoe UI" w:eastAsia="Segoe UI" w:hAnsi="Segoe UI" w:cs="Segoe UI"/>
          <w:color w:val="232330"/>
          <w:sz w:val="24"/>
          <w:szCs w:val="24"/>
        </w:rPr>
        <w:br/>
        <w:t>Thank you.</w:t>
      </w:r>
      <w:r>
        <w:rPr>
          <w:rFonts w:ascii="Segoe UI" w:eastAsia="Segoe UI" w:hAnsi="Segoe UI" w:cs="Segoe UI"/>
          <w:color w:val="232330"/>
          <w:sz w:val="24"/>
          <w:szCs w:val="24"/>
        </w:rPr>
        <w:br/>
        <w:t>The other question about.</w:t>
      </w:r>
      <w:r>
        <w:rPr>
          <w:rFonts w:ascii="Segoe UI" w:eastAsia="Segoe UI" w:hAnsi="Segoe UI" w:cs="Segoe UI"/>
          <w:color w:val="232330"/>
          <w:sz w:val="24"/>
          <w:szCs w:val="24"/>
        </w:rPr>
        <w:br/>
        <w:t>The notification of when any other templates are updated.</w:t>
      </w:r>
      <w:r>
        <w:rPr>
          <w:rFonts w:ascii="Segoe UI" w:eastAsia="Segoe UI" w:hAnsi="Segoe UI" w:cs="Segoe UI"/>
          <w:color w:val="232330"/>
          <w:sz w:val="24"/>
          <w:szCs w:val="24"/>
        </w:rPr>
        <w:br/>
        <w:t>Yeah, I mean, hey.</w:t>
      </w:r>
      <w:r>
        <w:rPr>
          <w:rFonts w:ascii="Segoe UI" w:eastAsia="Segoe UI" w:hAnsi="Segoe UI" w:cs="Segoe UI"/>
          <w:color w:val="232330"/>
          <w:sz w:val="24"/>
          <w:szCs w:val="24"/>
        </w:rPr>
        <w:br/>
        <w:t>I'll be the first one to say that I've never dealt with this many templates.</w:t>
      </w:r>
      <w:r>
        <w:rPr>
          <w:rFonts w:ascii="Segoe UI" w:eastAsia="Segoe UI" w:hAnsi="Segoe UI" w:cs="Segoe UI"/>
          <w:color w:val="232330"/>
          <w:sz w:val="24"/>
          <w:szCs w:val="24"/>
        </w:rPr>
        <w:br/>
        <w:t>Here, within the federal government or outside of the federal government.</w:t>
      </w:r>
      <w:r>
        <w:rPr>
          <w:rFonts w:ascii="Segoe UI" w:eastAsia="Segoe UI" w:hAnsi="Segoe UI" w:cs="Segoe UI"/>
          <w:color w:val="232330"/>
          <w:sz w:val="24"/>
          <w:szCs w:val="24"/>
        </w:rPr>
        <w:br/>
        <w:t>Having to release.</w:t>
      </w:r>
      <w:r>
        <w:rPr>
          <w:rFonts w:ascii="Segoe UI" w:eastAsia="Segoe UI" w:hAnsi="Segoe UI" w:cs="Segoe UI"/>
          <w:color w:val="232330"/>
          <w:sz w:val="24"/>
          <w:szCs w:val="24"/>
        </w:rPr>
        <w:br/>
        <w:t>The monster package of templates has definitely been.</w:t>
      </w:r>
      <w:r>
        <w:rPr>
          <w:rFonts w:ascii="Segoe UI" w:eastAsia="Segoe UI" w:hAnsi="Segoe UI" w:cs="Segoe UI"/>
          <w:color w:val="232330"/>
          <w:sz w:val="24"/>
          <w:szCs w:val="24"/>
        </w:rPr>
        <w:br/>
        <w:t>A learning opportunity, for me at least, right?</w:t>
      </w:r>
      <w:r>
        <w:rPr>
          <w:rFonts w:ascii="Segoe UI" w:eastAsia="Segoe UI" w:hAnsi="Segoe UI" w:cs="Segoe UI"/>
          <w:color w:val="232330"/>
          <w:sz w:val="24"/>
          <w:szCs w:val="24"/>
        </w:rPr>
        <w:br/>
        <w:t>One of the things that you know we, you know, sort of had to realize is that post OMB process, you know, there were changes that were not released when we were when the pilots were like, released in draft, if you may. Right.</w:t>
      </w:r>
      <w:r>
        <w:rPr>
          <w:rFonts w:ascii="Segoe UI" w:eastAsia="Segoe UI" w:hAnsi="Segoe UI" w:cs="Segoe UI"/>
          <w:color w:val="232330"/>
          <w:sz w:val="24"/>
          <w:szCs w:val="24"/>
        </w:rPr>
        <w:br/>
        <w:t>And so our team CMS recognizes that.</w:t>
      </w:r>
      <w:r>
        <w:rPr>
          <w:rFonts w:ascii="Segoe UI" w:eastAsia="Segoe UI" w:hAnsi="Segoe UI" w:cs="Segoe UI"/>
          <w:color w:val="232330"/>
          <w:sz w:val="24"/>
          <w:szCs w:val="24"/>
        </w:rPr>
        <w:br/>
        <w:t>We could have done and we will do a better job with versioning, control document and changes to the templates and also communication strategy.</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So that is something that my team is actually working on and is going to be a part of any future changes to the templates. We will not post new versions of the templates without.</w:t>
      </w:r>
      <w:r>
        <w:rPr>
          <w:rFonts w:ascii="Segoe UI" w:eastAsia="Segoe UI" w:hAnsi="Segoe UI" w:cs="Segoe UI"/>
          <w:color w:val="232330"/>
          <w:sz w:val="24"/>
          <w:szCs w:val="24"/>
        </w:rPr>
        <w:br/>
        <w:t>Comms and also a decision log that's posted on medicaid.gov.</w:t>
      </w:r>
      <w:r>
        <w:rPr>
          <w:rFonts w:ascii="Segoe UI" w:eastAsia="Segoe UI" w:hAnsi="Segoe UI" w:cs="Segoe UI"/>
          <w:color w:val="232330"/>
          <w:sz w:val="24"/>
          <w:szCs w:val="24"/>
        </w:rPr>
        <w:br/>
        <w:t>So thank you for flagging that, because I'm sure that many others are also wondering or have the same question.</w:t>
      </w:r>
      <w:r>
        <w:rPr>
          <w:rFonts w:ascii="Segoe UI" w:eastAsia="Segoe UI" w:hAnsi="Segoe UI" w:cs="Segoe UI"/>
          <w:color w:val="232330"/>
          <w:sz w:val="24"/>
          <w:szCs w:val="24"/>
        </w:rPr>
        <w:br/>
        <w:t xml:space="preserve">Something that has not come up yet that I do </w:t>
      </w:r>
      <w:r w:rsidR="002308DB">
        <w:rPr>
          <w:rFonts w:ascii="Segoe UI" w:eastAsia="Segoe UI" w:hAnsi="Segoe UI" w:cs="Segoe UI"/>
          <w:color w:val="232330"/>
          <w:sz w:val="24"/>
          <w:szCs w:val="24"/>
        </w:rPr>
        <w:t>want to</w:t>
      </w:r>
      <w:r>
        <w:rPr>
          <w:rFonts w:ascii="Segoe UI" w:eastAsia="Segoe UI" w:hAnsi="Segoe UI" w:cs="Segoe UI"/>
          <w:color w:val="232330"/>
          <w:sz w:val="24"/>
          <w:szCs w:val="24"/>
        </w:rPr>
        <w:t xml:space="preserve"> bring up is.</w:t>
      </w:r>
      <w:r>
        <w:rPr>
          <w:rFonts w:ascii="Segoe UI" w:eastAsia="Segoe UI" w:hAnsi="Segoe UI" w:cs="Segoe UI"/>
          <w:color w:val="232330"/>
          <w:sz w:val="24"/>
          <w:szCs w:val="24"/>
        </w:rPr>
        <w:br/>
        <w:t>Where to upload your PS Rs.</w:t>
      </w:r>
      <w:r>
        <w:rPr>
          <w:rFonts w:ascii="Segoe UI" w:eastAsia="Segoe UI" w:hAnsi="Segoe UI" w:cs="Segoe UI"/>
          <w:color w:val="232330"/>
          <w:sz w:val="24"/>
          <w:szCs w:val="24"/>
        </w:rPr>
        <w:br/>
        <w:t>A little surprise that no one else is asking because you know, when I have spare time and I do some reading for fun, I like to poke around and go to states PSR folders and.</w:t>
      </w:r>
      <w:r>
        <w:rPr>
          <w:rFonts w:ascii="Segoe UI" w:eastAsia="Segoe UI" w:hAnsi="Segoe UI" w:cs="Segoe UI"/>
          <w:color w:val="232330"/>
          <w:sz w:val="24"/>
          <w:szCs w:val="24"/>
        </w:rPr>
        <w:br/>
        <w:t>I.</w:t>
      </w:r>
      <w:r>
        <w:rPr>
          <w:rFonts w:ascii="Segoe UI" w:eastAsia="Segoe UI" w:hAnsi="Segoe UI" w:cs="Segoe UI"/>
          <w:color w:val="232330"/>
          <w:sz w:val="24"/>
          <w:szCs w:val="24"/>
        </w:rPr>
        <w:br/>
        <w:t>I assume that the question will come up today, you know, so just to sort of level set, right?</w:t>
      </w:r>
      <w:r>
        <w:rPr>
          <w:rFonts w:ascii="Segoe UI" w:eastAsia="Segoe UI" w:hAnsi="Segoe UI" w:cs="Segoe UI"/>
          <w:color w:val="232330"/>
          <w:sz w:val="24"/>
          <w:szCs w:val="24"/>
        </w:rPr>
        <w:br/>
        <w:t>By now you should have received a folder within Box that is specifically.</w:t>
      </w:r>
      <w:r>
        <w:rPr>
          <w:rFonts w:ascii="Segoe UI" w:eastAsia="Segoe UI" w:hAnsi="Segoe UI" w:cs="Segoe UI"/>
          <w:color w:val="232330"/>
          <w:sz w:val="24"/>
          <w:szCs w:val="24"/>
        </w:rPr>
        <w:br/>
        <w:t>Created for PSRS and so if you do not have access to the folders, if you do not know what I'm talking about.</w:t>
      </w:r>
      <w:r>
        <w:rPr>
          <w:rFonts w:ascii="Segoe UI" w:eastAsia="Segoe UI" w:hAnsi="Segoe UI" w:cs="Segoe UI"/>
          <w:color w:val="232330"/>
          <w:sz w:val="24"/>
          <w:szCs w:val="24"/>
        </w:rPr>
        <w:br/>
        <w:t>Please let us know.</w:t>
      </w:r>
      <w:r>
        <w:rPr>
          <w:rFonts w:ascii="Segoe UI" w:eastAsia="Segoe UI" w:hAnsi="Segoe UI" w:cs="Segoe UI"/>
          <w:color w:val="232330"/>
          <w:sz w:val="24"/>
          <w:szCs w:val="24"/>
        </w:rPr>
        <w:br/>
        <w:t>Let me know.</w:t>
      </w:r>
      <w:r>
        <w:rPr>
          <w:rFonts w:ascii="Segoe UI" w:eastAsia="Segoe UI" w:hAnsi="Segoe UI" w:cs="Segoe UI"/>
          <w:color w:val="232330"/>
          <w:sz w:val="24"/>
          <w:szCs w:val="24"/>
        </w:rPr>
        <w:br/>
        <w:t>Let your state officer know we need to give you access.</w:t>
      </w:r>
      <w:r>
        <w:rPr>
          <w:rFonts w:ascii="Segoe UI" w:eastAsia="Segoe UI" w:hAnsi="Segoe UI" w:cs="Segoe UI"/>
          <w:color w:val="232330"/>
          <w:sz w:val="24"/>
          <w:szCs w:val="24"/>
        </w:rPr>
        <w:br/>
        <w:t>So that the you know.</w:t>
      </w:r>
      <w:r>
        <w:rPr>
          <w:rFonts w:ascii="Segoe UI" w:eastAsia="Segoe UI" w:hAnsi="Segoe UI" w:cs="Segoe UI"/>
          <w:color w:val="232330"/>
          <w:sz w:val="24"/>
          <w:szCs w:val="24"/>
        </w:rPr>
        <w:br/>
        <w:t>PSRS are uploaded to the right location and that you know we are not missing.</w:t>
      </w:r>
      <w:r>
        <w:rPr>
          <w:rFonts w:ascii="Segoe UI" w:eastAsia="Segoe UI" w:hAnsi="Segoe UI" w:cs="Segoe UI"/>
          <w:color w:val="232330"/>
          <w:sz w:val="24"/>
          <w:szCs w:val="24"/>
        </w:rPr>
        <w:br/>
        <w:t>The files because there are just in the wrong location.</w:t>
      </w:r>
      <w:r>
        <w:rPr>
          <w:rFonts w:ascii="Segoe UI" w:eastAsia="Segoe UI" w:hAnsi="Segoe UI" w:cs="Segoe UI"/>
          <w:color w:val="232330"/>
          <w:sz w:val="24"/>
          <w:szCs w:val="24"/>
        </w:rPr>
        <w:br/>
        <w:t>We've had some cases of that.</w:t>
      </w:r>
      <w:r>
        <w:rPr>
          <w:rFonts w:ascii="Segoe UI" w:eastAsia="Segoe UI" w:hAnsi="Segoe UI" w:cs="Segoe UI"/>
          <w:color w:val="232330"/>
          <w:sz w:val="24"/>
          <w:szCs w:val="24"/>
        </w:rPr>
        <w:br/>
        <w:t>I've noted one case in which the operational reporting workbook.</w:t>
      </w:r>
      <w:r>
        <w:rPr>
          <w:rFonts w:ascii="Segoe UI" w:eastAsia="Segoe UI" w:hAnsi="Segoe UI" w:cs="Segoe UI"/>
          <w:color w:val="232330"/>
          <w:sz w:val="24"/>
          <w:szCs w:val="24"/>
        </w:rPr>
        <w:br/>
        <w:t>Were uploaded in the same location where the project status reports were loaded.</w:t>
      </w:r>
      <w:r>
        <w:rPr>
          <w:rFonts w:ascii="Segoe UI" w:eastAsia="Segoe UI" w:hAnsi="Segoe UI" w:cs="Segoe UI"/>
          <w:color w:val="232330"/>
          <w:sz w:val="24"/>
          <w:szCs w:val="24"/>
        </w:rPr>
        <w:br/>
        <w:t>So if you are in that bucket in which you do not know where to upload your state specific PSRS, please let us know and we can help you know we understand that there is a lot going on right now and a lot of people are just heads down.</w:t>
      </w:r>
      <w:r>
        <w:rPr>
          <w:rFonts w:ascii="Segoe UI" w:eastAsia="Segoe UI" w:hAnsi="Segoe UI" w:cs="Segoe UI"/>
          <w:color w:val="232330"/>
          <w:sz w:val="24"/>
          <w:szCs w:val="24"/>
        </w:rPr>
        <w:br/>
        <w:t>You know, focusing on.</w:t>
      </w:r>
      <w:r>
        <w:rPr>
          <w:rFonts w:ascii="Segoe UI" w:eastAsia="Segoe UI" w:hAnsi="Segoe UI" w:cs="Segoe UI"/>
          <w:color w:val="232330"/>
          <w:sz w:val="24"/>
          <w:szCs w:val="24"/>
        </w:rPr>
        <w:br/>
        <w:t>On a lot of different priorities.</w:t>
      </w:r>
      <w:r>
        <w:rPr>
          <w:rFonts w:ascii="Segoe UI" w:eastAsia="Segoe UI" w:hAnsi="Segoe UI" w:cs="Segoe UI"/>
          <w:color w:val="232330"/>
          <w:sz w:val="24"/>
          <w:szCs w:val="24"/>
        </w:rPr>
        <w:br/>
        <w:t>So we need to assist whenever these questions are coming up, whenever we need to rectify and help maybe move in some files around to the right location.</w:t>
      </w:r>
      <w:r>
        <w:rPr>
          <w:rFonts w:ascii="Segoe UI" w:eastAsia="Segoe UI" w:hAnsi="Segoe UI" w:cs="Segoe UI"/>
          <w:color w:val="232330"/>
          <w:sz w:val="24"/>
          <w:szCs w:val="24"/>
        </w:rPr>
        <w:br/>
        <w:t>Any questions or concerns about that?</w:t>
      </w:r>
      <w:r>
        <w:rPr>
          <w:rFonts w:ascii="Segoe UI" w:eastAsia="Segoe UI" w:hAnsi="Segoe UI" w:cs="Segoe UI"/>
          <w:color w:val="232330"/>
          <w:sz w:val="24"/>
          <w:szCs w:val="24"/>
        </w:rPr>
        <w:br/>
        <w:t>OK.</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Perfect.</w:t>
      </w:r>
      <w:r>
        <w:rPr>
          <w:rFonts w:ascii="Segoe UI" w:eastAsia="Segoe UI" w:hAnsi="Segoe UI" w:cs="Segoe UI"/>
          <w:color w:val="232330"/>
          <w:sz w:val="24"/>
          <w:szCs w:val="24"/>
        </w:rPr>
        <w:br/>
        <w:t>Yeah. Any other questions pending?</w:t>
      </w:r>
    </w:p>
    <w:p w14:paraId="3A5DDFDC" w14:textId="5FD35FB7" w:rsidR="00E20772" w:rsidRDefault="00000000">
      <w:pPr>
        <w:spacing w:line="300" w:lineRule="auto"/>
      </w:pPr>
      <w:r>
        <w:rPr>
          <w:noProof/>
        </w:rPr>
        <w:drawing>
          <wp:anchor distT="0" distB="0" distL="0" distR="0" simplePos="0" relativeHeight="251680768" behindDoc="0" locked="0" layoutInCell="1" allowOverlap="1" wp14:anchorId="733493C0" wp14:editId="43151068">
            <wp:simplePos x="0" y="0"/>
            <wp:positionH relativeFrom="page">
              <wp:posOffset>576072</wp:posOffset>
            </wp:positionH>
            <wp:positionV relativeFrom="paragraph">
              <wp:posOffset>292608</wp:posOffset>
            </wp:positionV>
            <wp:extent cx="276225" cy="27622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Banton, Kia (CMS/CMCS)   </w:t>
      </w:r>
      <w:r>
        <w:rPr>
          <w:rFonts w:ascii="Segoe UI" w:eastAsia="Segoe UI" w:hAnsi="Segoe UI" w:cs="Segoe UI"/>
          <w:color w:val="A19F9D"/>
          <w:sz w:val="24"/>
          <w:szCs w:val="24"/>
        </w:rPr>
        <w:t>33:14</w:t>
      </w:r>
      <w:r>
        <w:rPr>
          <w:rFonts w:ascii="Segoe UI" w:eastAsia="Segoe UI" w:hAnsi="Segoe UI" w:cs="Segoe UI"/>
          <w:color w:val="232330"/>
          <w:sz w:val="24"/>
          <w:szCs w:val="24"/>
        </w:rPr>
        <w:br/>
        <w:t>I don't see any.</w:t>
      </w:r>
      <w:r>
        <w:rPr>
          <w:rFonts w:ascii="Segoe UI" w:eastAsia="Segoe UI" w:hAnsi="Segoe UI" w:cs="Segoe UI"/>
          <w:color w:val="232330"/>
          <w:sz w:val="24"/>
          <w:szCs w:val="24"/>
        </w:rPr>
        <w:br/>
        <w:t>I don't see any, but maybe while folks are thinking.</w:t>
      </w:r>
      <w:r>
        <w:rPr>
          <w:rFonts w:ascii="Segoe UI" w:eastAsia="Segoe UI" w:hAnsi="Segoe UI" w:cs="Segoe UI"/>
          <w:color w:val="232330"/>
          <w:sz w:val="24"/>
          <w:szCs w:val="24"/>
        </w:rPr>
        <w:br/>
        <w:t>What would be your best advice for states as they start transition?</w:t>
      </w:r>
      <w:r>
        <w:rPr>
          <w:rFonts w:ascii="Segoe UI" w:eastAsia="Segoe UI" w:hAnsi="Segoe UI" w:cs="Segoe UI"/>
          <w:color w:val="232330"/>
          <w:sz w:val="24"/>
          <w:szCs w:val="24"/>
        </w:rPr>
        <w:br/>
        <w:t>Well, the transition should have occurred, right?</w:t>
      </w:r>
      <w:r>
        <w:rPr>
          <w:rFonts w:ascii="Segoe UI" w:eastAsia="Segoe UI" w:hAnsi="Segoe UI" w:cs="Segoe UI"/>
          <w:color w:val="232330"/>
          <w:sz w:val="24"/>
          <w:szCs w:val="24"/>
        </w:rPr>
        <w:br/>
        <w:t>But as they start submitting everything on the new templates, if you had to give them like a few pieces of advice to follow.</w:t>
      </w:r>
    </w:p>
    <w:p w14:paraId="3E61C69A" w14:textId="3942F85F" w:rsidR="00E20772" w:rsidRDefault="00000000">
      <w:pPr>
        <w:spacing w:line="300" w:lineRule="auto"/>
      </w:pPr>
      <w:r>
        <w:rPr>
          <w:noProof/>
        </w:rPr>
        <w:drawing>
          <wp:anchor distT="0" distB="0" distL="0" distR="0" simplePos="0" relativeHeight="251681792" behindDoc="0" locked="0" layoutInCell="1" allowOverlap="1" wp14:anchorId="1A232FBD" wp14:editId="52EB23DA">
            <wp:simplePos x="0" y="0"/>
            <wp:positionH relativeFrom="page">
              <wp:posOffset>576072</wp:posOffset>
            </wp:positionH>
            <wp:positionV relativeFrom="paragraph">
              <wp:posOffset>292608</wp:posOffset>
            </wp:positionV>
            <wp:extent cx="276225" cy="27622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33:40</w:t>
      </w:r>
      <w:r>
        <w:rPr>
          <w:rFonts w:ascii="Segoe UI" w:eastAsia="Segoe UI" w:hAnsi="Segoe UI" w:cs="Segoe UI"/>
          <w:color w:val="232330"/>
          <w:sz w:val="24"/>
          <w:szCs w:val="24"/>
        </w:rPr>
        <w:br/>
        <w:t>There is a lot.</w:t>
      </w:r>
      <w:r>
        <w:rPr>
          <w:rFonts w:ascii="Segoe UI" w:eastAsia="Segoe UI" w:hAnsi="Segoe UI" w:cs="Segoe UI"/>
          <w:color w:val="232330"/>
          <w:sz w:val="24"/>
          <w:szCs w:val="24"/>
        </w:rPr>
        <w:br/>
        <w:t xml:space="preserve">Make sure you take some time to yourself </w:t>
      </w:r>
      <w:r w:rsidR="002308DB">
        <w:rPr>
          <w:rFonts w:ascii="Segoe UI" w:eastAsia="Segoe UI" w:hAnsi="Segoe UI" w:cs="Segoe UI"/>
          <w:color w:val="232330"/>
          <w:sz w:val="24"/>
          <w:szCs w:val="24"/>
        </w:rPr>
        <w:t>every day</w:t>
      </w:r>
      <w:r>
        <w:rPr>
          <w:rFonts w:ascii="Segoe UI" w:eastAsia="Segoe UI" w:hAnsi="Segoe UI" w:cs="Segoe UI"/>
          <w:color w:val="232330"/>
          <w:sz w:val="24"/>
          <w:szCs w:val="24"/>
        </w:rPr>
        <w:t>.</w:t>
      </w:r>
      <w:r>
        <w:rPr>
          <w:rFonts w:ascii="Segoe UI" w:eastAsia="Segoe UI" w:hAnsi="Segoe UI" w:cs="Segoe UI"/>
          <w:color w:val="232330"/>
          <w:sz w:val="24"/>
          <w:szCs w:val="24"/>
        </w:rPr>
        <w:br/>
        <w:t>Breathe. It's there.</w:t>
      </w:r>
      <w:r>
        <w:rPr>
          <w:rFonts w:ascii="Segoe UI" w:eastAsia="Segoe UI" w:hAnsi="Segoe UI" w:cs="Segoe UI"/>
          <w:color w:val="232330"/>
          <w:sz w:val="24"/>
          <w:szCs w:val="24"/>
        </w:rPr>
        <w:br/>
        <w:t>These are stressful times because there are a lot of requirements and a lot of priority projects and deadlines that you know we all have to meet.</w:t>
      </w:r>
      <w:r>
        <w:rPr>
          <w:rFonts w:ascii="Segoe UI" w:eastAsia="Segoe UI" w:hAnsi="Segoe UI" w:cs="Segoe UI"/>
          <w:color w:val="232330"/>
          <w:sz w:val="24"/>
          <w:szCs w:val="24"/>
        </w:rPr>
        <w:br/>
        <w:t>I you know, we understand.</w:t>
      </w:r>
      <w:r>
        <w:rPr>
          <w:rFonts w:ascii="Segoe UI" w:eastAsia="Segoe UI" w:hAnsi="Segoe UI" w:cs="Segoe UI"/>
          <w:color w:val="232330"/>
          <w:sz w:val="24"/>
          <w:szCs w:val="24"/>
        </w:rPr>
        <w:br/>
        <w:t>We're human.</w:t>
      </w:r>
      <w:r>
        <w:rPr>
          <w:rFonts w:ascii="Segoe UI" w:eastAsia="Segoe UI" w:hAnsi="Segoe UI" w:cs="Segoe UI"/>
          <w:color w:val="232330"/>
          <w:sz w:val="24"/>
          <w:szCs w:val="24"/>
        </w:rPr>
        <w:br/>
        <w:t>So if in any.</w:t>
      </w:r>
      <w:r>
        <w:rPr>
          <w:rFonts w:ascii="Segoe UI" w:eastAsia="Segoe UI" w:hAnsi="Segoe UI" w:cs="Segoe UI"/>
          <w:color w:val="232330"/>
          <w:sz w:val="24"/>
          <w:szCs w:val="24"/>
        </w:rPr>
        <w:br/>
        <w:t>With any of the templates.</w:t>
      </w:r>
      <w:r>
        <w:rPr>
          <w:rFonts w:ascii="Segoe UI" w:eastAsia="Segoe UI" w:hAnsi="Segoe UI" w:cs="Segoe UI"/>
          <w:color w:val="232330"/>
          <w:sz w:val="24"/>
          <w:szCs w:val="24"/>
        </w:rPr>
        <w:br/>
        <w:t>You know you need more guidance, you want to have one-on-one meeting.</w:t>
      </w:r>
      <w:r>
        <w:rPr>
          <w:rFonts w:ascii="Segoe UI" w:eastAsia="Segoe UI" w:hAnsi="Segoe UI" w:cs="Segoe UI"/>
          <w:color w:val="232330"/>
          <w:sz w:val="24"/>
          <w:szCs w:val="24"/>
        </w:rPr>
        <w:br/>
        <w:t>To just do a top to end walk, walk through of the templates, or if you feel like your team needs to have you know a one-on-one. Just sort of state specific TA call. Those options are available.</w:t>
      </w:r>
      <w:r>
        <w:rPr>
          <w:rFonts w:ascii="Segoe UI" w:eastAsia="Segoe UI" w:hAnsi="Segoe UI" w:cs="Segoe UI"/>
          <w:color w:val="232330"/>
          <w:sz w:val="24"/>
          <w:szCs w:val="24"/>
        </w:rPr>
        <w:br/>
        <w:t>Reach out to your state officer and request a call with the templates team and we can definitely join.</w:t>
      </w:r>
      <w:r>
        <w:rPr>
          <w:rFonts w:ascii="Segoe UI" w:eastAsia="Segoe UI" w:hAnsi="Segoe UI" w:cs="Segoe UI"/>
          <w:color w:val="232330"/>
          <w:sz w:val="24"/>
          <w:szCs w:val="24"/>
        </w:rPr>
        <w:br/>
        <w:t>But.</w:t>
      </w:r>
      <w:r>
        <w:rPr>
          <w:rFonts w:ascii="Segoe UI" w:eastAsia="Segoe UI" w:hAnsi="Segoe UI" w:cs="Segoe UI"/>
          <w:color w:val="232330"/>
          <w:sz w:val="24"/>
          <w:szCs w:val="24"/>
        </w:rPr>
        <w:br/>
        <w:t>You know, don't over.</w:t>
      </w:r>
      <w:r>
        <w:rPr>
          <w:rFonts w:ascii="Segoe UI" w:eastAsia="Segoe UI" w:hAnsi="Segoe UI" w:cs="Segoe UI"/>
          <w:color w:val="232330"/>
          <w:sz w:val="24"/>
          <w:szCs w:val="24"/>
        </w:rPr>
        <w:br/>
        <w:t>Don't stress out about.</w:t>
      </w:r>
      <w:r>
        <w:rPr>
          <w:rFonts w:ascii="Segoe UI" w:eastAsia="Segoe UI" w:hAnsi="Segoe UI" w:cs="Segoe UI"/>
          <w:color w:val="232330"/>
          <w:sz w:val="24"/>
          <w:szCs w:val="24"/>
        </w:rPr>
        <w:br/>
        <w:t>CMS is sort of like you know, the requirement of July 1 is real.</w:t>
      </w:r>
      <w:r>
        <w:rPr>
          <w:rFonts w:ascii="Segoe UI" w:eastAsia="Segoe UI" w:hAnsi="Segoe UI" w:cs="Segoe UI"/>
          <w:color w:val="232330"/>
          <w:sz w:val="24"/>
          <w:szCs w:val="24"/>
        </w:rPr>
        <w:br/>
        <w:t>We have to be able to account for the reporting requirements to meet conditions for enhanced funding.</w:t>
      </w:r>
      <w:r>
        <w:rPr>
          <w:rFonts w:ascii="Segoe UI" w:eastAsia="Segoe UI" w:hAnsi="Segoe UI" w:cs="Segoe UI"/>
          <w:color w:val="232330"/>
          <w:sz w:val="24"/>
          <w:szCs w:val="24"/>
        </w:rPr>
        <w:br/>
        <w:t>That is the bottom line, but if at any point there are circumstances that will prevent the state from meeting the deadlines.</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Being able to submit the new templates, please be proactive.</w:t>
      </w:r>
      <w:r>
        <w:rPr>
          <w:rFonts w:ascii="Segoe UI" w:eastAsia="Segoe UI" w:hAnsi="Segoe UI" w:cs="Segoe UI"/>
          <w:color w:val="232330"/>
          <w:sz w:val="24"/>
          <w:szCs w:val="24"/>
        </w:rPr>
        <w:br/>
        <w:t>Ask your teams to be proactive.</w:t>
      </w:r>
      <w:r>
        <w:rPr>
          <w:rFonts w:ascii="Segoe UI" w:eastAsia="Segoe UI" w:hAnsi="Segoe UI" w:cs="Segoe UI"/>
          <w:color w:val="232330"/>
          <w:sz w:val="24"/>
          <w:szCs w:val="24"/>
        </w:rPr>
        <w:br/>
        <w:t>Reach out to CMS whether it's a state officer or.</w:t>
      </w:r>
      <w:r>
        <w:rPr>
          <w:rFonts w:ascii="Segoe UI" w:eastAsia="Segoe UI" w:hAnsi="Segoe UI" w:cs="Segoe UI"/>
          <w:color w:val="232330"/>
          <w:sz w:val="24"/>
          <w:szCs w:val="24"/>
        </w:rPr>
        <w:br/>
        <w:t>Even your state leadership, right, if you want to flag and say, hey, I need more resources. You know, we have questions we need TA.</w:t>
      </w:r>
      <w:r>
        <w:rPr>
          <w:rFonts w:ascii="Segoe UI" w:eastAsia="Segoe UI" w:hAnsi="Segoe UI" w:cs="Segoe UI"/>
          <w:color w:val="232330"/>
          <w:sz w:val="24"/>
          <w:szCs w:val="24"/>
        </w:rPr>
        <w:br/>
        <w:t>That's can we have, you know, just.</w:t>
      </w:r>
      <w:r>
        <w:rPr>
          <w:rFonts w:ascii="Segoe UI" w:eastAsia="Segoe UI" w:hAnsi="Segoe UI" w:cs="Segoe UI"/>
          <w:color w:val="232330"/>
          <w:sz w:val="24"/>
          <w:szCs w:val="24"/>
        </w:rPr>
        <w:br/>
        <w:t>The state specific session with CMS, you know we're here to support all of those conversations.</w:t>
      </w:r>
      <w:r>
        <w:rPr>
          <w:rFonts w:ascii="Segoe UI" w:eastAsia="Segoe UI" w:hAnsi="Segoe UI" w:cs="Segoe UI"/>
          <w:color w:val="232330"/>
          <w:sz w:val="24"/>
          <w:szCs w:val="24"/>
        </w:rPr>
        <w:br/>
        <w:t>But it is very important that you know you be proactive and flag those things for us before they actually become an issue.</w:t>
      </w:r>
      <w:r>
        <w:rPr>
          <w:rFonts w:ascii="Segoe UI" w:eastAsia="Segoe UI" w:hAnsi="Segoe UI" w:cs="Segoe UI"/>
          <w:color w:val="232330"/>
          <w:sz w:val="24"/>
          <w:szCs w:val="24"/>
        </w:rPr>
        <w:br/>
        <w:t>I know one of the things that CMS is highly prioritizing is the operational reporting metric data that we are collecting.</w:t>
      </w:r>
      <w:r>
        <w:rPr>
          <w:rFonts w:ascii="Segoe UI" w:eastAsia="Segoe UI" w:hAnsi="Segoe UI" w:cs="Segoe UI"/>
          <w:color w:val="232330"/>
          <w:sz w:val="24"/>
          <w:szCs w:val="24"/>
        </w:rPr>
        <w:br/>
        <w:t>I know right now we're focusing on a PSR conversation, but you know, just wanted to flag that. You know, that's the operational report in.</w:t>
      </w:r>
      <w:r>
        <w:rPr>
          <w:rFonts w:ascii="Segoe UI" w:eastAsia="Segoe UI" w:hAnsi="Segoe UI" w:cs="Segoe UI"/>
          <w:color w:val="232330"/>
          <w:sz w:val="24"/>
          <w:szCs w:val="24"/>
        </w:rPr>
        <w:br/>
        <w:t>Metrics data process you know will continue to improve as well. I hope that once your teams begin to, you know, create both templates and they get familiar with the process, then the burden will be reduced.</w:t>
      </w:r>
      <w:r>
        <w:rPr>
          <w:rFonts w:ascii="Segoe UI" w:eastAsia="Segoe UI" w:hAnsi="Segoe UI" w:cs="Segoe UI"/>
          <w:color w:val="232330"/>
          <w:sz w:val="24"/>
          <w:szCs w:val="24"/>
        </w:rPr>
        <w:br/>
        <w:t xml:space="preserve">But we do recognize that the first version or the 1st admission of, you know PSR or </w:t>
      </w:r>
      <w:r w:rsidR="00762871">
        <w:rPr>
          <w:rFonts w:ascii="Segoe UI" w:eastAsia="Segoe UI" w:hAnsi="Segoe UI" w:cs="Segoe UI"/>
          <w:color w:val="232330"/>
          <w:sz w:val="24"/>
          <w:szCs w:val="24"/>
        </w:rPr>
        <w:t>OR</w:t>
      </w:r>
      <w:r>
        <w:rPr>
          <w:rFonts w:ascii="Segoe UI" w:eastAsia="Segoe UI" w:hAnsi="Segoe UI" w:cs="Segoe UI"/>
          <w:color w:val="232330"/>
          <w:sz w:val="24"/>
          <w:szCs w:val="24"/>
        </w:rPr>
        <w:t>W will likely have a higher level of effort.</w:t>
      </w:r>
      <w:r>
        <w:rPr>
          <w:rFonts w:ascii="Segoe UI" w:eastAsia="Segoe UI" w:hAnsi="Segoe UI" w:cs="Segoe UI"/>
          <w:color w:val="232330"/>
          <w:sz w:val="24"/>
          <w:szCs w:val="24"/>
        </w:rPr>
        <w:br/>
        <w:t>Than the future submissions.</w:t>
      </w:r>
      <w:r>
        <w:rPr>
          <w:rFonts w:ascii="Segoe UI" w:eastAsia="Segoe UI" w:hAnsi="Segoe UI" w:cs="Segoe UI"/>
          <w:color w:val="232330"/>
          <w:sz w:val="24"/>
          <w:szCs w:val="24"/>
        </w:rPr>
        <w:br/>
        <w:t>The future submissions just should mainly focus on the updates for that month or the previous month.</w:t>
      </w:r>
      <w:r>
        <w:rPr>
          <w:rFonts w:ascii="Segoe UI" w:eastAsia="Segoe UI" w:hAnsi="Segoe UI" w:cs="Segoe UI"/>
          <w:color w:val="232330"/>
          <w:sz w:val="24"/>
          <w:szCs w:val="24"/>
        </w:rPr>
        <w:br/>
        <w:t>And any additional like ask needed changes that might occur.</w:t>
      </w:r>
      <w:r>
        <w:rPr>
          <w:rFonts w:ascii="Segoe UI" w:eastAsia="Segoe UI" w:hAnsi="Segoe UI" w:cs="Segoe UI"/>
          <w:color w:val="232330"/>
          <w:sz w:val="24"/>
          <w:szCs w:val="24"/>
        </w:rPr>
        <w:br/>
        <w:t>So yes, that first you know version of that template might lead to an increase level of effort, but hopefully you'll find that that will be reduced in the future.</w:t>
      </w:r>
      <w:r>
        <w:rPr>
          <w:rFonts w:ascii="Segoe UI" w:eastAsia="Segoe UI" w:hAnsi="Segoe UI" w:cs="Segoe UI"/>
          <w:color w:val="232330"/>
          <w:sz w:val="24"/>
          <w:szCs w:val="24"/>
        </w:rPr>
        <w:br/>
        <w:t>For all of the templates that we created.</w:t>
      </w:r>
      <w:r>
        <w:rPr>
          <w:rFonts w:ascii="Segoe UI" w:eastAsia="Segoe UI" w:hAnsi="Segoe UI" w:cs="Segoe UI"/>
          <w:color w:val="232330"/>
          <w:sz w:val="24"/>
          <w:szCs w:val="24"/>
        </w:rPr>
        <w:br/>
        <w:t>When we released, we are trying to get a better understanding of the enterprise. There is a lot that CMS and states are responsible for.</w:t>
      </w:r>
      <w:r>
        <w:rPr>
          <w:rFonts w:ascii="Segoe UI" w:eastAsia="Segoe UI" w:hAnsi="Segoe UI" w:cs="Segoe UI"/>
          <w:color w:val="232330"/>
          <w:sz w:val="24"/>
          <w:szCs w:val="24"/>
        </w:rPr>
        <w:br/>
        <w:t>That, you know, is sort of like, you know, tied to the conditions for enhanced funding.</w:t>
      </w:r>
      <w:r>
        <w:rPr>
          <w:rFonts w:ascii="Segoe UI" w:eastAsia="Segoe UI" w:hAnsi="Segoe UI" w:cs="Segoe UI"/>
          <w:color w:val="232330"/>
          <w:sz w:val="24"/>
          <w:szCs w:val="24"/>
        </w:rPr>
        <w:br/>
        <w:t>And so we have a huge responsibility and a big task in front of us to be able to provide, you know, better reporting better oversight partnership because, you know, one of the things that we believe that that.</w:t>
      </w:r>
      <w:r>
        <w:rPr>
          <w:rFonts w:ascii="Segoe UI" w:eastAsia="Segoe UI" w:hAnsi="Segoe UI" w:cs="Segoe UI"/>
          <w:color w:val="232330"/>
          <w:sz w:val="24"/>
          <w:szCs w:val="24"/>
        </w:rPr>
        <w:br/>
        <w:t>A template will solve is, you know, create a more partnerships for states created more opportunities for CMS to find and identify good outcomes, success stories and also in many cases opportunity for reuse and so.</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I hope that you see value in the templates and I hope that you understand also the why.</w:t>
      </w:r>
      <w:r>
        <w:rPr>
          <w:rFonts w:ascii="Segoe UI" w:eastAsia="Segoe UI" w:hAnsi="Segoe UI" w:cs="Segoe UI"/>
          <w:color w:val="232330"/>
          <w:sz w:val="24"/>
          <w:szCs w:val="24"/>
        </w:rPr>
        <w:br/>
        <w:t>High or the goal for the templates that we released. And like I said before, if you have any questions, we have teams that are specialized in our own standby that can support the transition to the new templates.</w:t>
      </w:r>
      <w:r>
        <w:rPr>
          <w:rFonts w:ascii="Segoe UI" w:eastAsia="Segoe UI" w:hAnsi="Segoe UI" w:cs="Segoe UI"/>
          <w:color w:val="232330"/>
          <w:sz w:val="24"/>
          <w:szCs w:val="24"/>
        </w:rPr>
        <w:br/>
        <w:t>Looks like a new question came up while I was.</w:t>
      </w:r>
    </w:p>
    <w:p w14:paraId="480CC6F4" w14:textId="3CE0180C" w:rsidR="00E20772" w:rsidRDefault="00000000">
      <w:pPr>
        <w:spacing w:line="300" w:lineRule="auto"/>
      </w:pPr>
      <w:r>
        <w:rPr>
          <w:noProof/>
        </w:rPr>
        <w:drawing>
          <wp:anchor distT="0" distB="0" distL="0" distR="0" simplePos="0" relativeHeight="251682816" behindDoc="0" locked="0" layoutInCell="1" allowOverlap="1" wp14:anchorId="21CB32E5" wp14:editId="0B6C46B9">
            <wp:simplePos x="0" y="0"/>
            <wp:positionH relativeFrom="page">
              <wp:posOffset>576072</wp:posOffset>
            </wp:positionH>
            <wp:positionV relativeFrom="paragraph">
              <wp:posOffset>292608</wp:posOffset>
            </wp:positionV>
            <wp:extent cx="276225" cy="27622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Banton, Kia (CMS/CMCS)   </w:t>
      </w:r>
      <w:r>
        <w:rPr>
          <w:rFonts w:ascii="Segoe UI" w:eastAsia="Segoe UI" w:hAnsi="Segoe UI" w:cs="Segoe UI"/>
          <w:color w:val="A19F9D"/>
          <w:sz w:val="24"/>
          <w:szCs w:val="24"/>
        </w:rPr>
        <w:t>38:36</w:t>
      </w:r>
      <w:r>
        <w:rPr>
          <w:rFonts w:ascii="Segoe UI" w:eastAsia="Segoe UI" w:hAnsi="Segoe UI" w:cs="Segoe UI"/>
          <w:color w:val="232330"/>
          <w:sz w:val="24"/>
          <w:szCs w:val="24"/>
        </w:rPr>
        <w:br/>
        <w:t>Yep.</w:t>
      </w:r>
      <w:r>
        <w:rPr>
          <w:rFonts w:ascii="Segoe UI" w:eastAsia="Segoe UI" w:hAnsi="Segoe UI" w:cs="Segoe UI"/>
          <w:color w:val="232330"/>
          <w:sz w:val="24"/>
          <w:szCs w:val="24"/>
        </w:rPr>
        <w:br/>
        <w:t>Yeah, it's about office hours on O RW and I just noted.</w:t>
      </w:r>
      <w:r>
        <w:rPr>
          <w:rFonts w:ascii="Segoe UI" w:eastAsia="Segoe UI" w:hAnsi="Segoe UI" w:cs="Segoe UI"/>
          <w:color w:val="232330"/>
          <w:sz w:val="24"/>
          <w:szCs w:val="24"/>
        </w:rPr>
        <w:br/>
        <w:t>Nikki's going to close us out and she was going to note this.</w:t>
      </w:r>
      <w:r>
        <w:rPr>
          <w:rFonts w:ascii="Segoe UI" w:eastAsia="Segoe UI" w:hAnsi="Segoe UI" w:cs="Segoe UI"/>
          <w:color w:val="232330"/>
          <w:sz w:val="24"/>
          <w:szCs w:val="24"/>
        </w:rPr>
        <w:br/>
        <w:t>So sorry, it's still your Thunder, but we did get a question about office hours and just for everyone, I mentioned this on last week's tag, but we are looking to hold in response to your feedback, right, another office hour session on the MES template. So if?</w:t>
      </w:r>
      <w:r>
        <w:rPr>
          <w:rFonts w:ascii="Segoe UI" w:eastAsia="Segoe UI" w:hAnsi="Segoe UI" w:cs="Segoe UI"/>
          <w:color w:val="232330"/>
          <w:sz w:val="24"/>
          <w:szCs w:val="24"/>
        </w:rPr>
        <w:br/>
        <w:t>You have, I think for now specific questions on the ORW.</w:t>
      </w:r>
      <w:r>
        <w:rPr>
          <w:rFonts w:ascii="Segoe UI" w:eastAsia="Segoe UI" w:hAnsi="Segoe UI" w:cs="Segoe UI"/>
          <w:color w:val="232330"/>
          <w:sz w:val="24"/>
          <w:szCs w:val="24"/>
        </w:rPr>
        <w:br/>
        <w:t>We may be able to hit them depending on what they are otherwise, as soon as we finalize that date, we're just trying to nail down staff availability, but as soon as we finalize that date, we will share that with everyone.</w:t>
      </w:r>
      <w:r>
        <w:rPr>
          <w:rFonts w:ascii="Segoe UI" w:eastAsia="Segoe UI" w:hAnsi="Segoe UI" w:cs="Segoe UI"/>
          <w:color w:val="232330"/>
          <w:sz w:val="24"/>
          <w:szCs w:val="24"/>
        </w:rPr>
        <w:br/>
        <w:t>And again, just another Q&amp;A session and the poll just popped up.</w:t>
      </w:r>
      <w:r>
        <w:rPr>
          <w:rFonts w:ascii="Segoe UI" w:eastAsia="Segoe UI" w:hAnsi="Segoe UI" w:cs="Segoe UI"/>
          <w:color w:val="232330"/>
          <w:sz w:val="24"/>
          <w:szCs w:val="24"/>
        </w:rPr>
        <w:br/>
        <w:t>We can continue the call. We just wanted to make sure that it's out there for everyone before we wrap up.</w:t>
      </w:r>
    </w:p>
    <w:p w14:paraId="2D3963A5" w14:textId="77777777" w:rsidR="00E20772" w:rsidRDefault="00000000">
      <w:pPr>
        <w:spacing w:line="300" w:lineRule="auto"/>
      </w:pPr>
      <w:r>
        <w:rPr>
          <w:noProof/>
        </w:rPr>
        <w:drawing>
          <wp:anchor distT="0" distB="0" distL="0" distR="0" simplePos="0" relativeHeight="251683840" behindDoc="0" locked="0" layoutInCell="1" allowOverlap="1" wp14:anchorId="53E1DE47" wp14:editId="1B19370A">
            <wp:simplePos x="0" y="0"/>
            <wp:positionH relativeFrom="page">
              <wp:posOffset>576072</wp:posOffset>
            </wp:positionH>
            <wp:positionV relativeFrom="paragraph">
              <wp:posOffset>292608</wp:posOffset>
            </wp:positionV>
            <wp:extent cx="276225" cy="27622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39:33</w:t>
      </w:r>
      <w:r>
        <w:rPr>
          <w:rFonts w:ascii="Segoe UI" w:eastAsia="Segoe UI" w:hAnsi="Segoe UI" w:cs="Segoe UI"/>
          <w:color w:val="232330"/>
          <w:sz w:val="24"/>
          <w:szCs w:val="24"/>
        </w:rPr>
        <w:br/>
        <w:t>Yeah.</w:t>
      </w:r>
    </w:p>
    <w:p w14:paraId="0DB08517" w14:textId="77777777" w:rsidR="00E20772" w:rsidRDefault="00000000">
      <w:pPr>
        <w:spacing w:line="300" w:lineRule="auto"/>
      </w:pPr>
      <w:r>
        <w:rPr>
          <w:noProof/>
        </w:rPr>
        <w:drawing>
          <wp:anchor distT="0" distB="0" distL="0" distR="0" simplePos="0" relativeHeight="251684864" behindDoc="0" locked="0" layoutInCell="1" allowOverlap="1" wp14:anchorId="31614E07" wp14:editId="7CFB42BF">
            <wp:simplePos x="0" y="0"/>
            <wp:positionH relativeFrom="page">
              <wp:posOffset>576072</wp:posOffset>
            </wp:positionH>
            <wp:positionV relativeFrom="paragraph">
              <wp:posOffset>292608</wp:posOffset>
            </wp:positionV>
            <wp:extent cx="276225" cy="27622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Banton, Kia (CMS/CMCS)   </w:t>
      </w:r>
      <w:r>
        <w:rPr>
          <w:rFonts w:ascii="Segoe UI" w:eastAsia="Segoe UI" w:hAnsi="Segoe UI" w:cs="Segoe UI"/>
          <w:color w:val="A19F9D"/>
          <w:sz w:val="24"/>
          <w:szCs w:val="24"/>
        </w:rPr>
        <w:t>39:37</w:t>
      </w:r>
      <w:r>
        <w:rPr>
          <w:rFonts w:ascii="Segoe UI" w:eastAsia="Segoe UI" w:hAnsi="Segoe UI" w:cs="Segoe UI"/>
          <w:color w:val="232330"/>
          <w:sz w:val="24"/>
          <w:szCs w:val="24"/>
        </w:rPr>
        <w:br/>
        <w:t>Up.</w:t>
      </w:r>
    </w:p>
    <w:p w14:paraId="47EE7628" w14:textId="7C074F0F" w:rsidR="00E20772" w:rsidRDefault="00000000">
      <w:pPr>
        <w:spacing w:line="300" w:lineRule="auto"/>
      </w:pPr>
      <w:r>
        <w:rPr>
          <w:noProof/>
        </w:rPr>
        <w:drawing>
          <wp:anchor distT="0" distB="0" distL="0" distR="0" simplePos="0" relativeHeight="251685888" behindDoc="0" locked="0" layoutInCell="1" allowOverlap="1" wp14:anchorId="4E3CA248" wp14:editId="072A789B">
            <wp:simplePos x="0" y="0"/>
            <wp:positionH relativeFrom="page">
              <wp:posOffset>576072</wp:posOffset>
            </wp:positionH>
            <wp:positionV relativeFrom="paragraph">
              <wp:posOffset>292608</wp:posOffset>
            </wp:positionV>
            <wp:extent cx="276225" cy="27622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39:37</w:t>
      </w:r>
      <w:r>
        <w:rPr>
          <w:rFonts w:ascii="Segoe UI" w:eastAsia="Segoe UI" w:hAnsi="Segoe UI" w:cs="Segoe UI"/>
          <w:color w:val="232330"/>
          <w:sz w:val="24"/>
          <w:szCs w:val="24"/>
        </w:rPr>
        <w:br/>
        <w:t>Who was that, Brenda?</w:t>
      </w:r>
      <w:r>
        <w:rPr>
          <w:rFonts w:ascii="Segoe UI" w:eastAsia="Segoe UI" w:hAnsi="Segoe UI" w:cs="Segoe UI"/>
          <w:color w:val="232330"/>
          <w:sz w:val="24"/>
          <w:szCs w:val="24"/>
        </w:rPr>
        <w:br/>
        <w:t>Was that you? OK, Brenda. So</w:t>
      </w:r>
      <w:r w:rsidR="00762871">
        <w:rPr>
          <w:rFonts w:ascii="Segoe UI" w:eastAsia="Segoe UI" w:hAnsi="Segoe UI" w:cs="Segoe UI"/>
          <w:color w:val="232330"/>
          <w:sz w:val="24"/>
          <w:szCs w:val="24"/>
        </w:rPr>
        <w:t>,</w:t>
      </w:r>
      <w:r>
        <w:rPr>
          <w:rFonts w:ascii="Segoe UI" w:eastAsia="Segoe UI" w:hAnsi="Segoe UI" w:cs="Segoe UI"/>
          <w:color w:val="232330"/>
          <w:sz w:val="24"/>
          <w:szCs w:val="24"/>
        </w:rPr>
        <w:t xml:space="preserve"> one at this time.</w:t>
      </w:r>
    </w:p>
    <w:p w14:paraId="2237BC38" w14:textId="77777777" w:rsidR="00E20772" w:rsidRDefault="00000000">
      <w:pPr>
        <w:spacing w:line="300" w:lineRule="auto"/>
      </w:pPr>
      <w:r>
        <w:rPr>
          <w:noProof/>
        </w:rPr>
        <w:drawing>
          <wp:anchor distT="0" distB="0" distL="0" distR="0" simplePos="0" relativeHeight="251686912" behindDoc="0" locked="0" layoutInCell="1" allowOverlap="1" wp14:anchorId="03617AA0" wp14:editId="4DA9F4F6">
            <wp:simplePos x="0" y="0"/>
            <wp:positionH relativeFrom="page">
              <wp:posOffset>576072</wp:posOffset>
            </wp:positionH>
            <wp:positionV relativeFrom="paragraph">
              <wp:posOffset>292608</wp:posOffset>
            </wp:positionV>
            <wp:extent cx="276225" cy="27622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Banton, Kia (CMS/CMCS)   </w:t>
      </w:r>
      <w:r>
        <w:rPr>
          <w:rFonts w:ascii="Segoe UI" w:eastAsia="Segoe UI" w:hAnsi="Segoe UI" w:cs="Segoe UI"/>
          <w:color w:val="A19F9D"/>
          <w:sz w:val="24"/>
          <w:szCs w:val="24"/>
        </w:rPr>
        <w:t>39:39</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That's Brenda.</w:t>
      </w:r>
      <w:r>
        <w:rPr>
          <w:rFonts w:ascii="Segoe UI" w:eastAsia="Segoe UI" w:hAnsi="Segoe UI" w:cs="Segoe UI"/>
          <w:color w:val="232330"/>
          <w:sz w:val="24"/>
          <w:szCs w:val="24"/>
        </w:rPr>
        <w:br/>
        <w:t>Yeah.</w:t>
      </w:r>
    </w:p>
    <w:p w14:paraId="4F3C6218" w14:textId="7C3CA5D6" w:rsidR="00E20772" w:rsidRDefault="00000000">
      <w:pPr>
        <w:spacing w:line="300" w:lineRule="auto"/>
      </w:pPr>
      <w:r>
        <w:rPr>
          <w:noProof/>
        </w:rPr>
        <w:drawing>
          <wp:anchor distT="0" distB="0" distL="0" distR="0" simplePos="0" relativeHeight="251687936" behindDoc="0" locked="0" layoutInCell="1" allowOverlap="1" wp14:anchorId="0C275AFC" wp14:editId="5CDA3250">
            <wp:simplePos x="0" y="0"/>
            <wp:positionH relativeFrom="page">
              <wp:posOffset>576072</wp:posOffset>
            </wp:positionH>
            <wp:positionV relativeFrom="paragraph">
              <wp:posOffset>292608</wp:posOffset>
            </wp:positionV>
            <wp:extent cx="276225" cy="27622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39:45</w:t>
      </w:r>
      <w:r>
        <w:rPr>
          <w:rFonts w:ascii="Segoe UI" w:eastAsia="Segoe UI" w:hAnsi="Segoe UI" w:cs="Segoe UI"/>
          <w:color w:val="232330"/>
          <w:sz w:val="24"/>
          <w:szCs w:val="24"/>
        </w:rPr>
        <w:br/>
        <w:t>And I guess the federal fiscal year.</w:t>
      </w:r>
      <w:r>
        <w:rPr>
          <w:rFonts w:ascii="Segoe UI" w:eastAsia="Segoe UI" w:hAnsi="Segoe UI" w:cs="Segoe UI"/>
          <w:color w:val="232330"/>
          <w:sz w:val="24"/>
          <w:szCs w:val="24"/>
        </w:rPr>
        <w:br/>
        <w:t>We are actually.</w:t>
      </w:r>
      <w:r>
        <w:rPr>
          <w:rFonts w:ascii="Segoe UI" w:eastAsia="Segoe UI" w:hAnsi="Segoe UI" w:cs="Segoe UI"/>
          <w:color w:val="232330"/>
          <w:sz w:val="24"/>
          <w:szCs w:val="24"/>
        </w:rPr>
        <w:br/>
        <w:t>We are recommending.</w:t>
      </w:r>
      <w:r>
        <w:rPr>
          <w:rFonts w:ascii="Segoe UI" w:eastAsia="Segoe UI" w:hAnsi="Segoe UI" w:cs="Segoe UI"/>
          <w:color w:val="232330"/>
          <w:sz w:val="24"/>
          <w:szCs w:val="24"/>
        </w:rPr>
        <w:br/>
        <w:t>State specific TA calls for the ORW.</w:t>
      </w:r>
      <w:r>
        <w:rPr>
          <w:rFonts w:ascii="Segoe UI" w:eastAsia="Segoe UI" w:hAnsi="Segoe UI" w:cs="Segoe UI"/>
          <w:color w:val="232330"/>
          <w:sz w:val="24"/>
          <w:szCs w:val="24"/>
        </w:rPr>
        <w:br/>
        <w:t>The reason why is because it is a critical.</w:t>
      </w:r>
      <w:r>
        <w:rPr>
          <w:rFonts w:ascii="Segoe UI" w:eastAsia="Segoe UI" w:hAnsi="Segoe UI" w:cs="Segoe UI"/>
          <w:color w:val="232330"/>
          <w:sz w:val="24"/>
          <w:szCs w:val="24"/>
        </w:rPr>
        <w:br/>
        <w:t>You know requirement for CMS.</w:t>
      </w:r>
      <w:r>
        <w:rPr>
          <w:rFonts w:ascii="Segoe UI" w:eastAsia="Segoe UI" w:hAnsi="Segoe UI" w:cs="Segoe UI"/>
          <w:color w:val="232330"/>
          <w:sz w:val="24"/>
          <w:szCs w:val="24"/>
        </w:rPr>
        <w:br/>
        <w:t>And it is not a new requirement.</w:t>
      </w:r>
      <w:r>
        <w:rPr>
          <w:rFonts w:ascii="Segoe UI" w:eastAsia="Segoe UI" w:hAnsi="Segoe UI" w:cs="Segoe UI"/>
          <w:color w:val="232330"/>
          <w:sz w:val="24"/>
          <w:szCs w:val="24"/>
        </w:rPr>
        <w:br/>
        <w:t>The template is new, but the operational report and data you know we have conducted outreach for.</w:t>
      </w:r>
      <w:r>
        <w:rPr>
          <w:rFonts w:ascii="Segoe UI" w:eastAsia="Segoe UI" w:hAnsi="Segoe UI" w:cs="Segoe UI"/>
          <w:color w:val="232330"/>
          <w:sz w:val="24"/>
          <w:szCs w:val="24"/>
        </w:rPr>
        <w:br/>
        <w:t>I think over a year and.</w:t>
      </w:r>
      <w:r>
        <w:rPr>
          <w:rFonts w:ascii="Segoe UI" w:eastAsia="Segoe UI" w:hAnsi="Segoe UI" w:cs="Segoe UI"/>
          <w:color w:val="232330"/>
          <w:sz w:val="24"/>
          <w:szCs w:val="24"/>
        </w:rPr>
        <w:br/>
        <w:t>What we have found during the TA and also the COP is that the questions that are pending now and there are coming up now are very specific to state like the set in the way you are organized or even in some cases your specific outcomes or.</w:t>
      </w:r>
      <w:r>
        <w:rPr>
          <w:rFonts w:ascii="Segoe UI" w:eastAsia="Segoe UI" w:hAnsi="Segoe UI" w:cs="Segoe UI"/>
          <w:color w:val="232330"/>
          <w:sz w:val="24"/>
          <w:szCs w:val="24"/>
        </w:rPr>
        <w:br/>
        <w:t>Or even, you know, data.</w:t>
      </w:r>
      <w:r>
        <w:rPr>
          <w:rFonts w:ascii="Segoe UI" w:eastAsia="Segoe UI" w:hAnsi="Segoe UI" w:cs="Segoe UI"/>
          <w:color w:val="232330"/>
          <w:sz w:val="24"/>
          <w:szCs w:val="24"/>
        </w:rPr>
        <w:br/>
        <w:t xml:space="preserve">So if you don't mind, I am </w:t>
      </w:r>
      <w:r w:rsidR="002308DB">
        <w:rPr>
          <w:rFonts w:ascii="Segoe UI" w:eastAsia="Segoe UI" w:hAnsi="Segoe UI" w:cs="Segoe UI"/>
          <w:color w:val="232330"/>
          <w:sz w:val="24"/>
          <w:szCs w:val="24"/>
        </w:rPr>
        <w:t>going to</w:t>
      </w:r>
      <w:r>
        <w:rPr>
          <w:rFonts w:ascii="Segoe UI" w:eastAsia="Segoe UI" w:hAnsi="Segoe UI" w:cs="Segoe UI"/>
          <w:color w:val="232330"/>
          <w:sz w:val="24"/>
          <w:szCs w:val="24"/>
        </w:rPr>
        <w:t xml:space="preserve"> have my team reach out to you and schedule one hour TA call to walk through any questions you might have about the ORW.</w:t>
      </w:r>
      <w:r>
        <w:rPr>
          <w:rFonts w:ascii="Segoe UI" w:eastAsia="Segoe UI" w:hAnsi="Segoe UI" w:cs="Segoe UI"/>
          <w:color w:val="232330"/>
          <w:sz w:val="24"/>
          <w:szCs w:val="24"/>
        </w:rPr>
        <w:br/>
        <w:t>And then also this way you don't have to wait until we have, you know the calendar set and we can coordinate the next COP.</w:t>
      </w:r>
      <w:r>
        <w:rPr>
          <w:rFonts w:ascii="Segoe UI" w:eastAsia="Segoe UI" w:hAnsi="Segoe UI" w:cs="Segoe UI"/>
          <w:color w:val="232330"/>
          <w:sz w:val="24"/>
          <w:szCs w:val="24"/>
        </w:rPr>
        <w:br/>
        <w:t>How's that sound? All right.</w:t>
      </w:r>
    </w:p>
    <w:p w14:paraId="5A8C23EF" w14:textId="00D0CD30" w:rsidR="00E20772" w:rsidRDefault="00000000">
      <w:pPr>
        <w:spacing w:line="300" w:lineRule="auto"/>
      </w:pPr>
      <w:r>
        <w:rPr>
          <w:noProof/>
        </w:rPr>
        <w:drawing>
          <wp:anchor distT="0" distB="0" distL="0" distR="0" simplePos="0" relativeHeight="251688960" behindDoc="0" locked="0" layoutInCell="1" allowOverlap="1" wp14:anchorId="39C90CD1" wp14:editId="70FD7B06">
            <wp:simplePos x="0" y="0"/>
            <wp:positionH relativeFrom="page">
              <wp:posOffset>576072</wp:posOffset>
            </wp:positionH>
            <wp:positionV relativeFrom="paragraph">
              <wp:posOffset>292608</wp:posOffset>
            </wp:positionV>
            <wp:extent cx="276225" cy="27622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r>
      <w:r w:rsidR="002308DB">
        <w:rPr>
          <w:rFonts w:ascii="Segoe UI" w:eastAsia="Segoe UI" w:hAnsi="Segoe UI" w:cs="Segoe UI"/>
          <w:b/>
          <w:bCs/>
          <w:color w:val="5A5A71"/>
          <w:sz w:val="24"/>
          <w:szCs w:val="24"/>
        </w:rPr>
        <w:t>Lynch, Brenda</w:t>
      </w:r>
      <w:r>
        <w:rPr>
          <w:rFonts w:ascii="Segoe UI" w:eastAsia="Segoe UI" w:hAnsi="Segoe UI" w:cs="Segoe UI"/>
          <w:b/>
          <w:bCs/>
          <w:color w:val="5A5A71"/>
          <w:sz w:val="24"/>
          <w:szCs w:val="24"/>
        </w:rPr>
        <w:t xml:space="preserve"> (HHSC)   </w:t>
      </w:r>
      <w:r>
        <w:rPr>
          <w:rFonts w:ascii="Segoe UI" w:eastAsia="Segoe UI" w:hAnsi="Segoe UI" w:cs="Segoe UI"/>
          <w:color w:val="A19F9D"/>
          <w:sz w:val="24"/>
          <w:szCs w:val="24"/>
        </w:rPr>
        <w:t>41:03</w:t>
      </w:r>
      <w:r>
        <w:rPr>
          <w:rFonts w:ascii="Segoe UI" w:eastAsia="Segoe UI" w:hAnsi="Segoe UI" w:cs="Segoe UI"/>
          <w:color w:val="232330"/>
          <w:sz w:val="24"/>
          <w:szCs w:val="24"/>
        </w:rPr>
        <w:br/>
        <w:t>That would be great.</w:t>
      </w:r>
      <w:r>
        <w:rPr>
          <w:rFonts w:ascii="Segoe UI" w:eastAsia="Segoe UI" w:hAnsi="Segoe UI" w:cs="Segoe UI"/>
          <w:color w:val="232330"/>
          <w:sz w:val="24"/>
          <w:szCs w:val="24"/>
        </w:rPr>
        <w:br/>
        <w:t>That would be great. Thank you.</w:t>
      </w:r>
    </w:p>
    <w:p w14:paraId="4D4B7345" w14:textId="270397DF" w:rsidR="00E20772" w:rsidRDefault="00000000">
      <w:pPr>
        <w:spacing w:line="300" w:lineRule="auto"/>
      </w:pPr>
      <w:r>
        <w:rPr>
          <w:noProof/>
        </w:rPr>
        <w:drawing>
          <wp:anchor distT="0" distB="0" distL="0" distR="0" simplePos="0" relativeHeight="251689984" behindDoc="0" locked="0" layoutInCell="1" allowOverlap="1" wp14:anchorId="476591DC" wp14:editId="1E99885B">
            <wp:simplePos x="0" y="0"/>
            <wp:positionH relativeFrom="page">
              <wp:posOffset>576072</wp:posOffset>
            </wp:positionH>
            <wp:positionV relativeFrom="paragraph">
              <wp:posOffset>292608</wp:posOffset>
            </wp:positionV>
            <wp:extent cx="276225" cy="27622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41:06</w:t>
      </w:r>
      <w:r>
        <w:rPr>
          <w:rFonts w:ascii="Segoe UI" w:eastAsia="Segoe UI" w:hAnsi="Segoe UI" w:cs="Segoe UI"/>
          <w:color w:val="232330"/>
          <w:sz w:val="24"/>
          <w:szCs w:val="24"/>
        </w:rPr>
        <w:br/>
        <w:t>Thank you, Brenda. Any other states?</w:t>
      </w:r>
      <w:r>
        <w:rPr>
          <w:rFonts w:ascii="Segoe UI" w:eastAsia="Segoe UI" w:hAnsi="Segoe UI" w:cs="Segoe UI"/>
          <w:color w:val="232330"/>
          <w:sz w:val="24"/>
          <w:szCs w:val="24"/>
        </w:rPr>
        <w:br/>
        <w:t xml:space="preserve">That would like to have TA call focused on </w:t>
      </w:r>
      <w:r w:rsidR="00CC74CF">
        <w:rPr>
          <w:rFonts w:ascii="Segoe UI" w:eastAsia="Segoe UI" w:hAnsi="Segoe UI" w:cs="Segoe UI"/>
          <w:color w:val="232330"/>
          <w:sz w:val="24"/>
          <w:szCs w:val="24"/>
        </w:rPr>
        <w:t>O</w:t>
      </w:r>
      <w:r>
        <w:rPr>
          <w:rFonts w:ascii="Segoe UI" w:eastAsia="Segoe UI" w:hAnsi="Segoe UI" w:cs="Segoe UI"/>
          <w:color w:val="232330"/>
          <w:sz w:val="24"/>
          <w:szCs w:val="24"/>
        </w:rPr>
        <w:t>RW. Please, you know, let me know this is why we're here.</w:t>
      </w:r>
      <w:r>
        <w:rPr>
          <w:rFonts w:ascii="Segoe UI" w:eastAsia="Segoe UI" w:hAnsi="Segoe UI" w:cs="Segoe UI"/>
          <w:color w:val="232330"/>
          <w:sz w:val="24"/>
          <w:szCs w:val="24"/>
        </w:rPr>
        <w:br/>
        <w:t>We'd love to provide the opportunity because we know we</w:t>
      </w:r>
      <w:r w:rsidR="00CC74CF">
        <w:rPr>
          <w:rFonts w:ascii="Segoe UI" w:eastAsia="Segoe UI" w:hAnsi="Segoe UI" w:cs="Segoe UI"/>
          <w:color w:val="232330"/>
          <w:sz w:val="24"/>
          <w:szCs w:val="24"/>
        </w:rPr>
        <w:t>,</w:t>
      </w:r>
      <w:r>
        <w:rPr>
          <w:rFonts w:ascii="Segoe UI" w:eastAsia="Segoe UI" w:hAnsi="Segoe UI" w:cs="Segoe UI"/>
          <w:color w:val="232330"/>
          <w:sz w:val="24"/>
          <w:szCs w:val="24"/>
        </w:rPr>
        <w:t xml:space="preserve"> we knew that operation</w:t>
      </w:r>
      <w:r w:rsidR="00CC74CF">
        <w:rPr>
          <w:rFonts w:ascii="Segoe UI" w:eastAsia="Segoe UI" w:hAnsi="Segoe UI" w:cs="Segoe UI"/>
          <w:color w:val="232330"/>
          <w:sz w:val="24"/>
          <w:szCs w:val="24"/>
        </w:rPr>
        <w:t>al</w:t>
      </w:r>
      <w:r>
        <w:rPr>
          <w:rFonts w:ascii="Segoe UI" w:eastAsia="Segoe UI" w:hAnsi="Segoe UI" w:cs="Segoe UI"/>
          <w:color w:val="232330"/>
          <w:sz w:val="24"/>
          <w:szCs w:val="24"/>
        </w:rPr>
        <w:t xml:space="preserve"> reporting requirements would you know would be a thing. We knew that two years ago, right when we started saying hey.</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We need your operational reporting data with your OAPD's.</w:t>
      </w:r>
      <w:r>
        <w:rPr>
          <w:rFonts w:ascii="Segoe UI" w:eastAsia="Segoe UI" w:hAnsi="Segoe UI" w:cs="Segoe UI"/>
          <w:color w:val="232330"/>
          <w:sz w:val="24"/>
          <w:szCs w:val="24"/>
        </w:rPr>
        <w:br/>
        <w:t>DSG was very flexible in allowing you know the transition to the template.</w:t>
      </w:r>
      <w:r>
        <w:rPr>
          <w:rFonts w:ascii="Segoe UI" w:eastAsia="Segoe UI" w:hAnsi="Segoe UI" w:cs="Segoe UI"/>
          <w:color w:val="232330"/>
          <w:sz w:val="24"/>
          <w:szCs w:val="24"/>
        </w:rPr>
        <w:br/>
        <w:t>So we really haven't pushed that requirement as much as we are now in the position in which we have, you know now given states the two years to begin reporting. But this additional you know six months to transition to the new format has definitely been you know a.</w:t>
      </w:r>
      <w:r>
        <w:rPr>
          <w:rFonts w:ascii="Segoe UI" w:eastAsia="Segoe UI" w:hAnsi="Segoe UI" w:cs="Segoe UI"/>
          <w:color w:val="232330"/>
          <w:sz w:val="24"/>
          <w:szCs w:val="24"/>
        </w:rPr>
        <w:br/>
        <w:t>Learning experience and a learning curve that I think we all.</w:t>
      </w:r>
      <w:r>
        <w:rPr>
          <w:rFonts w:ascii="Segoe UI" w:eastAsia="Segoe UI" w:hAnsi="Segoe UI" w:cs="Segoe UI"/>
          <w:color w:val="232330"/>
          <w:sz w:val="24"/>
          <w:szCs w:val="24"/>
        </w:rPr>
        <w:br/>
        <w:t>Recognize.</w:t>
      </w:r>
      <w:r>
        <w:rPr>
          <w:rFonts w:ascii="Segoe UI" w:eastAsia="Segoe UI" w:hAnsi="Segoe UI" w:cs="Segoe UI"/>
          <w:color w:val="232330"/>
          <w:sz w:val="24"/>
          <w:szCs w:val="24"/>
        </w:rPr>
        <w:br/>
        <w:t>And for that reason, if there are any other states that need state specific or WTA calls, please let me know.</w:t>
      </w:r>
      <w:r>
        <w:rPr>
          <w:rFonts w:ascii="Segoe UI" w:eastAsia="Segoe UI" w:hAnsi="Segoe UI" w:cs="Segoe UI"/>
          <w:color w:val="232330"/>
          <w:sz w:val="24"/>
          <w:szCs w:val="24"/>
        </w:rPr>
        <w:br/>
        <w:t>Right. Copy on. North Carolina. Thank you.</w:t>
      </w:r>
    </w:p>
    <w:p w14:paraId="62920A09" w14:textId="070B1A73" w:rsidR="00E20772" w:rsidRDefault="00000000">
      <w:pPr>
        <w:spacing w:line="300" w:lineRule="auto"/>
      </w:pPr>
      <w:r>
        <w:rPr>
          <w:noProof/>
        </w:rPr>
        <w:drawing>
          <wp:anchor distT="0" distB="0" distL="0" distR="0" simplePos="0" relativeHeight="251691008" behindDoc="0" locked="0" layoutInCell="1" allowOverlap="1" wp14:anchorId="0310BFF6" wp14:editId="34A0FCFC">
            <wp:simplePos x="0" y="0"/>
            <wp:positionH relativeFrom="page">
              <wp:posOffset>576072</wp:posOffset>
            </wp:positionH>
            <wp:positionV relativeFrom="paragraph">
              <wp:posOffset>292608</wp:posOffset>
            </wp:positionV>
            <wp:extent cx="276225" cy="27622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Banton, Kia (CMS/CMCS)   </w:t>
      </w:r>
      <w:r>
        <w:rPr>
          <w:rFonts w:ascii="Segoe UI" w:eastAsia="Segoe UI" w:hAnsi="Segoe UI" w:cs="Segoe UI"/>
          <w:color w:val="A19F9D"/>
          <w:sz w:val="24"/>
          <w:szCs w:val="24"/>
        </w:rPr>
        <w:t>42:26</w:t>
      </w:r>
      <w:r>
        <w:rPr>
          <w:rFonts w:ascii="Segoe UI" w:eastAsia="Segoe UI" w:hAnsi="Segoe UI" w:cs="Segoe UI"/>
          <w:color w:val="232330"/>
          <w:sz w:val="24"/>
          <w:szCs w:val="24"/>
        </w:rPr>
        <w:br/>
        <w:t>Don't see any new questions.</w:t>
      </w:r>
      <w:r>
        <w:rPr>
          <w:rFonts w:ascii="Segoe UI" w:eastAsia="Segoe UI" w:hAnsi="Segoe UI" w:cs="Segoe UI"/>
          <w:color w:val="232330"/>
          <w:sz w:val="24"/>
          <w:szCs w:val="24"/>
        </w:rPr>
        <w:br/>
        <w:t>OK.</w:t>
      </w:r>
      <w:r>
        <w:rPr>
          <w:rFonts w:ascii="Segoe UI" w:eastAsia="Segoe UI" w:hAnsi="Segoe UI" w:cs="Segoe UI"/>
          <w:color w:val="232330"/>
          <w:sz w:val="24"/>
          <w:szCs w:val="24"/>
        </w:rPr>
        <w:br/>
        <w:t xml:space="preserve">So before we wrap up, does anyone </w:t>
      </w:r>
      <w:r w:rsidR="002308DB">
        <w:rPr>
          <w:rFonts w:ascii="Segoe UI" w:eastAsia="Segoe UI" w:hAnsi="Segoe UI" w:cs="Segoe UI"/>
          <w:color w:val="232330"/>
          <w:sz w:val="24"/>
          <w:szCs w:val="24"/>
        </w:rPr>
        <w:t>want to</w:t>
      </w:r>
      <w:r>
        <w:rPr>
          <w:rFonts w:ascii="Segoe UI" w:eastAsia="Segoe UI" w:hAnsi="Segoe UI" w:cs="Segoe UI"/>
          <w:color w:val="232330"/>
          <w:sz w:val="24"/>
          <w:szCs w:val="24"/>
        </w:rPr>
        <w:t xml:space="preserve"> come off mute with any </w:t>
      </w:r>
      <w:r w:rsidR="002308DB">
        <w:rPr>
          <w:rFonts w:ascii="Segoe UI" w:eastAsia="Segoe UI" w:hAnsi="Segoe UI" w:cs="Segoe UI"/>
          <w:color w:val="232330"/>
          <w:sz w:val="24"/>
          <w:szCs w:val="24"/>
        </w:rPr>
        <w:t>last-minute</w:t>
      </w:r>
      <w:r>
        <w:rPr>
          <w:rFonts w:ascii="Segoe UI" w:eastAsia="Segoe UI" w:hAnsi="Segoe UI" w:cs="Segoe UI"/>
          <w:color w:val="232330"/>
          <w:sz w:val="24"/>
          <w:szCs w:val="24"/>
        </w:rPr>
        <w:t xml:space="preserve"> questions for the team?</w:t>
      </w:r>
      <w:r>
        <w:rPr>
          <w:rFonts w:ascii="Segoe UI" w:eastAsia="Segoe UI" w:hAnsi="Segoe UI" w:cs="Segoe UI"/>
          <w:color w:val="232330"/>
          <w:sz w:val="24"/>
          <w:szCs w:val="24"/>
        </w:rPr>
        <w:br/>
        <w:t xml:space="preserve">I don't </w:t>
      </w:r>
      <w:r w:rsidR="002308DB">
        <w:rPr>
          <w:rFonts w:ascii="Segoe UI" w:eastAsia="Segoe UI" w:hAnsi="Segoe UI" w:cs="Segoe UI"/>
          <w:color w:val="232330"/>
          <w:sz w:val="24"/>
          <w:szCs w:val="24"/>
        </w:rPr>
        <w:t>want to</w:t>
      </w:r>
      <w:r>
        <w:rPr>
          <w:rFonts w:ascii="Segoe UI" w:eastAsia="Segoe UI" w:hAnsi="Segoe UI" w:cs="Segoe UI"/>
          <w:color w:val="232330"/>
          <w:sz w:val="24"/>
          <w:szCs w:val="24"/>
        </w:rPr>
        <w:t xml:space="preserve"> feel like we're rushing you off, but I don't see anything in the Q&amp;A either.</w:t>
      </w:r>
      <w:r>
        <w:rPr>
          <w:rFonts w:ascii="Segoe UI" w:eastAsia="Segoe UI" w:hAnsi="Segoe UI" w:cs="Segoe UI"/>
          <w:color w:val="232330"/>
          <w:sz w:val="24"/>
          <w:szCs w:val="24"/>
        </w:rPr>
        <w:br/>
        <w:t>All right.</w:t>
      </w:r>
    </w:p>
    <w:p w14:paraId="1797F1A9" w14:textId="77777777" w:rsidR="00E20772" w:rsidRDefault="00000000">
      <w:pPr>
        <w:spacing w:line="300" w:lineRule="auto"/>
      </w:pPr>
      <w:r>
        <w:rPr>
          <w:noProof/>
        </w:rPr>
        <w:drawing>
          <wp:anchor distT="0" distB="0" distL="0" distR="0" simplePos="0" relativeHeight="251692032" behindDoc="0" locked="0" layoutInCell="1" allowOverlap="1" wp14:anchorId="1F16275E" wp14:editId="2FF10722">
            <wp:simplePos x="0" y="0"/>
            <wp:positionH relativeFrom="page">
              <wp:posOffset>576072</wp:posOffset>
            </wp:positionH>
            <wp:positionV relativeFrom="paragraph">
              <wp:posOffset>292608</wp:posOffset>
            </wp:positionV>
            <wp:extent cx="276225" cy="27622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42:53</w:t>
      </w:r>
      <w:r>
        <w:rPr>
          <w:rFonts w:ascii="Segoe UI" w:eastAsia="Segoe UI" w:hAnsi="Segoe UI" w:cs="Segoe UI"/>
          <w:color w:val="232330"/>
          <w:sz w:val="24"/>
          <w:szCs w:val="24"/>
        </w:rPr>
        <w:br/>
        <w:t>Just the last final one for me, Argentina one.</w:t>
      </w:r>
    </w:p>
    <w:p w14:paraId="3B1E9392" w14:textId="77777777" w:rsidR="00E20772" w:rsidRDefault="00000000">
      <w:pPr>
        <w:spacing w:line="300" w:lineRule="auto"/>
      </w:pPr>
      <w:r>
        <w:rPr>
          <w:noProof/>
        </w:rPr>
        <w:drawing>
          <wp:anchor distT="0" distB="0" distL="0" distR="0" simplePos="0" relativeHeight="251693056" behindDoc="0" locked="0" layoutInCell="1" allowOverlap="1" wp14:anchorId="4CAB6FDA" wp14:editId="67EEE97E">
            <wp:simplePos x="0" y="0"/>
            <wp:positionH relativeFrom="page">
              <wp:posOffset>576072</wp:posOffset>
            </wp:positionH>
            <wp:positionV relativeFrom="paragraph">
              <wp:posOffset>292608</wp:posOffset>
            </wp:positionV>
            <wp:extent cx="276225" cy="27622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Banton, Kia (CMS/CMCS)   </w:t>
      </w:r>
      <w:r>
        <w:rPr>
          <w:rFonts w:ascii="Segoe UI" w:eastAsia="Segoe UI" w:hAnsi="Segoe UI" w:cs="Segoe UI"/>
          <w:color w:val="A19F9D"/>
          <w:sz w:val="24"/>
          <w:szCs w:val="24"/>
        </w:rPr>
        <w:t>42:54</w:t>
      </w:r>
      <w:r>
        <w:rPr>
          <w:rFonts w:ascii="Segoe UI" w:eastAsia="Segoe UI" w:hAnsi="Segoe UI" w:cs="Segoe UI"/>
          <w:color w:val="232330"/>
          <w:sz w:val="24"/>
          <w:szCs w:val="24"/>
        </w:rPr>
        <w:br/>
        <w:t>Sure.</w:t>
      </w:r>
    </w:p>
    <w:p w14:paraId="1F102434" w14:textId="40F3382E" w:rsidR="00E20772" w:rsidRDefault="00000000">
      <w:pPr>
        <w:spacing w:line="300" w:lineRule="auto"/>
      </w:pPr>
      <w:r>
        <w:rPr>
          <w:noProof/>
        </w:rPr>
        <w:drawing>
          <wp:anchor distT="0" distB="0" distL="0" distR="0" simplePos="0" relativeHeight="251694080" behindDoc="0" locked="0" layoutInCell="1" allowOverlap="1" wp14:anchorId="538064CF" wp14:editId="7FA83176">
            <wp:simplePos x="0" y="0"/>
            <wp:positionH relativeFrom="page">
              <wp:posOffset>576072</wp:posOffset>
            </wp:positionH>
            <wp:positionV relativeFrom="paragraph">
              <wp:posOffset>292608</wp:posOffset>
            </wp:positionV>
            <wp:extent cx="276225" cy="27622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42:57</w:t>
      </w:r>
      <w:r>
        <w:rPr>
          <w:rFonts w:ascii="Segoe UI" w:eastAsia="Segoe UI" w:hAnsi="Segoe UI" w:cs="Segoe UI"/>
          <w:color w:val="232330"/>
          <w:sz w:val="24"/>
          <w:szCs w:val="24"/>
        </w:rPr>
        <w:br/>
        <w:t>So the bracket you know is looking pretty solid now.</w:t>
      </w:r>
      <w:r>
        <w:rPr>
          <w:rFonts w:ascii="Segoe UI" w:eastAsia="Segoe UI" w:hAnsi="Segoe UI" w:cs="Segoe UI"/>
          <w:color w:val="232330"/>
          <w:sz w:val="24"/>
          <w:szCs w:val="24"/>
        </w:rPr>
        <w:br/>
        <w:t>That's it.</w:t>
      </w:r>
      <w:r>
        <w:rPr>
          <w:rFonts w:ascii="Segoe UI" w:eastAsia="Segoe UI" w:hAnsi="Segoe UI" w:cs="Segoe UI"/>
          <w:color w:val="232330"/>
          <w:sz w:val="24"/>
          <w:szCs w:val="24"/>
        </w:rPr>
        <w:br/>
        <w:t>That's all I had.</w:t>
      </w:r>
    </w:p>
    <w:p w14:paraId="4949A267" w14:textId="77777777" w:rsidR="00E20772" w:rsidRDefault="00000000">
      <w:pPr>
        <w:spacing w:line="300" w:lineRule="auto"/>
      </w:pPr>
      <w:r>
        <w:rPr>
          <w:noProof/>
        </w:rPr>
        <w:drawing>
          <wp:anchor distT="0" distB="0" distL="0" distR="0" simplePos="0" relativeHeight="251695104" behindDoc="0" locked="0" layoutInCell="1" allowOverlap="1" wp14:anchorId="727E7B05" wp14:editId="79425218">
            <wp:simplePos x="0" y="0"/>
            <wp:positionH relativeFrom="page">
              <wp:posOffset>576072</wp:posOffset>
            </wp:positionH>
            <wp:positionV relativeFrom="paragraph">
              <wp:posOffset>292608</wp:posOffset>
            </wp:positionV>
            <wp:extent cx="276225" cy="27622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Banton, Kia (CMS/CMCS)   </w:t>
      </w:r>
      <w:r>
        <w:rPr>
          <w:rFonts w:ascii="Segoe UI" w:eastAsia="Segoe UI" w:hAnsi="Segoe UI" w:cs="Segoe UI"/>
          <w:color w:val="A19F9D"/>
          <w:sz w:val="24"/>
          <w:szCs w:val="24"/>
        </w:rPr>
        <w:t>43:08</w:t>
      </w:r>
      <w:r>
        <w:rPr>
          <w:rFonts w:ascii="Segoe UI" w:eastAsia="Segoe UI" w:hAnsi="Segoe UI" w:cs="Segoe UI"/>
          <w:color w:val="232330"/>
          <w:sz w:val="24"/>
          <w:szCs w:val="24"/>
        </w:rPr>
        <w:br/>
        <w:t>That sounds like a nice way to close it out so.</w:t>
      </w:r>
      <w:r>
        <w:rPr>
          <w:rFonts w:ascii="Segoe UI" w:eastAsia="Segoe UI" w:hAnsi="Segoe UI" w:cs="Segoe UI"/>
          <w:color w:val="232330"/>
          <w:sz w:val="24"/>
          <w:szCs w:val="24"/>
        </w:rPr>
        <w:br/>
        <w:t>Kyle smiling.</w:t>
      </w:r>
      <w:r>
        <w:rPr>
          <w:rFonts w:ascii="Segoe UI" w:eastAsia="Segoe UI" w:hAnsi="Segoe UI" w:cs="Segoe UI"/>
          <w:color w:val="232330"/>
          <w:sz w:val="24"/>
          <w:szCs w:val="24"/>
        </w:rPr>
        <w:br/>
      </w:r>
      <w:r>
        <w:rPr>
          <w:rFonts w:ascii="Segoe UI" w:eastAsia="Segoe UI" w:hAnsi="Segoe UI" w:cs="Segoe UI"/>
          <w:color w:val="232330"/>
          <w:sz w:val="24"/>
          <w:szCs w:val="24"/>
        </w:rPr>
        <w:lastRenderedPageBreak/>
        <w:t>So I assume everyone else is too.</w:t>
      </w:r>
      <w:r>
        <w:rPr>
          <w:rFonts w:ascii="Segoe UI" w:eastAsia="Segoe UI" w:hAnsi="Segoe UI" w:cs="Segoe UI"/>
          <w:color w:val="232330"/>
          <w:sz w:val="24"/>
          <w:szCs w:val="24"/>
        </w:rPr>
        <w:br/>
        <w:t>Oh man, so thank you everyone for joining.</w:t>
      </w:r>
      <w:r>
        <w:rPr>
          <w:rFonts w:ascii="Segoe UI" w:eastAsia="Segoe UI" w:hAnsi="Segoe UI" w:cs="Segoe UI"/>
          <w:color w:val="232330"/>
          <w:sz w:val="24"/>
          <w:szCs w:val="24"/>
        </w:rPr>
        <w:br/>
        <w:t>We really do appreciate the continued partnership.</w:t>
      </w:r>
      <w:r>
        <w:rPr>
          <w:rFonts w:ascii="Segoe UI" w:eastAsia="Segoe UI" w:hAnsi="Segoe UI" w:cs="Segoe UI"/>
          <w:color w:val="232330"/>
          <w:sz w:val="24"/>
          <w:szCs w:val="24"/>
        </w:rPr>
        <w:br/>
        <w:t>Thanks for those of you who've already completed the poll. If you haven't, it should still be there for you to access, and just a reminder and flag for this month COP we are discussing.</w:t>
      </w:r>
      <w:r>
        <w:rPr>
          <w:rFonts w:ascii="Segoe UI" w:eastAsia="Segoe UI" w:hAnsi="Segoe UI" w:cs="Segoe UI"/>
          <w:color w:val="232330"/>
          <w:sz w:val="24"/>
          <w:szCs w:val="24"/>
        </w:rPr>
        <w:br/>
        <w:t>Methodology. That'll be June 29th at 2:00 PM Eastern.</w:t>
      </w:r>
      <w:r>
        <w:rPr>
          <w:rFonts w:ascii="Segoe UI" w:eastAsia="Segoe UI" w:hAnsi="Segoe UI" w:cs="Segoe UI"/>
          <w:color w:val="232330"/>
          <w:sz w:val="24"/>
          <w:szCs w:val="24"/>
        </w:rPr>
        <w:br/>
        <w:t>In response, like I said in response to your feedback, we're also looking to do another office hours later this month, tentatively looking at the week of July 20th.</w:t>
      </w:r>
      <w:r>
        <w:rPr>
          <w:rFonts w:ascii="Segoe UI" w:eastAsia="Segoe UI" w:hAnsi="Segoe UI" w:cs="Segoe UI"/>
          <w:color w:val="232330"/>
          <w:sz w:val="24"/>
          <w:szCs w:val="24"/>
        </w:rPr>
        <w:br/>
        <w:t>But we'll let you all know once that date is confirmed. If you're interested in attending that office hours or the July, the July 29th COP, you can register via the GitHub.</w:t>
      </w:r>
      <w:r>
        <w:rPr>
          <w:rFonts w:ascii="Segoe UI" w:eastAsia="Segoe UI" w:hAnsi="Segoe UI" w:cs="Segoe UI"/>
          <w:color w:val="232330"/>
          <w:sz w:val="24"/>
          <w:szCs w:val="24"/>
        </w:rPr>
        <w:br/>
        <w:t>Page or Medicaid Gov.</w:t>
      </w:r>
      <w:r>
        <w:rPr>
          <w:rFonts w:ascii="Segoe UI" w:eastAsia="Segoe UI" w:hAnsi="Segoe UI" w:cs="Segoe UI"/>
          <w:color w:val="232330"/>
          <w:sz w:val="24"/>
          <w:szCs w:val="24"/>
        </w:rPr>
        <w:br/>
        <w:t>Which I posted the link to earlier.</w:t>
      </w:r>
      <w:r>
        <w:rPr>
          <w:rFonts w:ascii="Segoe UI" w:eastAsia="Segoe UI" w:hAnsi="Segoe UI" w:cs="Segoe UI"/>
          <w:color w:val="232330"/>
          <w:sz w:val="24"/>
          <w:szCs w:val="24"/>
        </w:rPr>
        <w:br/>
        <w:t>This is also where you can go to find previous meeting recordings index.</w:t>
      </w:r>
      <w:r>
        <w:rPr>
          <w:rFonts w:ascii="Segoe UI" w:eastAsia="Segoe UI" w:hAnsi="Segoe UI" w:cs="Segoe UI"/>
          <w:color w:val="232330"/>
          <w:sz w:val="24"/>
          <w:szCs w:val="24"/>
        </w:rPr>
        <w:br/>
        <w:t>So thanks again for your time today.</w:t>
      </w:r>
      <w:r>
        <w:rPr>
          <w:rFonts w:ascii="Segoe UI" w:eastAsia="Segoe UI" w:hAnsi="Segoe UI" w:cs="Segoe UI"/>
          <w:color w:val="232330"/>
          <w:sz w:val="24"/>
          <w:szCs w:val="24"/>
        </w:rPr>
        <w:br/>
        <w:t>We really do appreciate you and we will all talk soon.</w:t>
      </w:r>
      <w:r>
        <w:rPr>
          <w:rFonts w:ascii="Segoe UI" w:eastAsia="Segoe UI" w:hAnsi="Segoe UI" w:cs="Segoe UI"/>
          <w:color w:val="232330"/>
          <w:sz w:val="24"/>
          <w:szCs w:val="24"/>
        </w:rPr>
        <w:br/>
        <w:t>Have a good day.</w:t>
      </w:r>
    </w:p>
    <w:p w14:paraId="28E81625" w14:textId="77777777" w:rsidR="00E20772" w:rsidRDefault="00000000">
      <w:pPr>
        <w:spacing w:line="300" w:lineRule="auto"/>
      </w:pPr>
      <w:r>
        <w:rPr>
          <w:noProof/>
        </w:rPr>
        <w:drawing>
          <wp:anchor distT="0" distB="0" distL="0" distR="0" simplePos="0" relativeHeight="251696128" behindDoc="0" locked="0" layoutInCell="1" allowOverlap="1" wp14:anchorId="0054567D" wp14:editId="3E869EF3">
            <wp:simplePos x="0" y="0"/>
            <wp:positionH relativeFrom="page">
              <wp:posOffset>576072</wp:posOffset>
            </wp:positionH>
            <wp:positionV relativeFrom="paragraph">
              <wp:posOffset>292608</wp:posOffset>
            </wp:positionV>
            <wp:extent cx="276225" cy="27622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5A5A71"/>
          <w:sz w:val="24"/>
          <w:szCs w:val="24"/>
        </w:rPr>
        <w:br/>
        <w:t xml:space="preserve">Johnson, Alejandra (CMS/CMCS)   </w:t>
      </w:r>
      <w:r>
        <w:rPr>
          <w:rFonts w:ascii="Segoe UI" w:eastAsia="Segoe UI" w:hAnsi="Segoe UI" w:cs="Segoe UI"/>
          <w:color w:val="A19F9D"/>
          <w:sz w:val="24"/>
          <w:szCs w:val="24"/>
        </w:rPr>
        <w:t>44:29</w:t>
      </w:r>
      <w:r>
        <w:rPr>
          <w:rFonts w:ascii="Segoe UI" w:eastAsia="Segoe UI" w:hAnsi="Segoe UI" w:cs="Segoe UI"/>
          <w:color w:val="232330"/>
          <w:sz w:val="24"/>
          <w:szCs w:val="24"/>
        </w:rPr>
        <w:br/>
        <w:t>Thank you, Kia. Thank you all.</w:t>
      </w:r>
      <w:r>
        <w:rPr>
          <w:rFonts w:ascii="Segoe UI" w:eastAsia="Segoe UI" w:hAnsi="Segoe UI" w:cs="Segoe UI"/>
          <w:color w:val="232330"/>
          <w:sz w:val="24"/>
          <w:szCs w:val="24"/>
        </w:rPr>
        <w:br/>
        <w:t>Thank you.</w:t>
      </w:r>
    </w:p>
    <w:p w14:paraId="6AA66347" w14:textId="77777777" w:rsidR="00E20772" w:rsidRDefault="00000000">
      <w:pPr>
        <w:spacing w:line="300" w:lineRule="auto"/>
      </w:pPr>
      <w:r>
        <w:rPr>
          <w:noProof/>
        </w:rPr>
        <w:drawing>
          <wp:anchor distT="0" distB="0" distL="0" distR="0" simplePos="0" relativeHeight="251619328" behindDoc="0" locked="0" layoutInCell="1" allowOverlap="1" wp14:anchorId="4D8CAA31" wp14:editId="286A00D4">
            <wp:simplePos x="0" y="0"/>
            <wp:positionH relativeFrom="page">
              <wp:posOffset>621792</wp:posOffset>
            </wp:positionH>
            <wp:positionV relativeFrom="paragraph">
              <wp:posOffset>274320</wp:posOffset>
            </wp:positionV>
            <wp:extent cx="209550" cy="209550"/>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5A5A71"/>
          <w:sz w:val="24"/>
          <w:szCs w:val="24"/>
        </w:rPr>
        <w:br/>
        <w:t xml:space="preserve"> </w:t>
      </w:r>
      <w:r>
        <w:rPr>
          <w:rFonts w:ascii="Segoe UI" w:eastAsia="Segoe UI" w:hAnsi="Segoe UI" w:cs="Segoe UI"/>
          <w:color w:val="A19F9D"/>
          <w:sz w:val="24"/>
          <w:szCs w:val="24"/>
        </w:rPr>
        <w:t>stopped transcription</w:t>
      </w:r>
    </w:p>
    <w:sectPr w:rsidR="00E20772">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96550AF"/>
    <w:multiLevelType w:val="hybridMultilevel"/>
    <w:tmpl w:val="0A863C50"/>
    <w:lvl w:ilvl="0" w:tplc="394EBBDA">
      <w:start w:val="1"/>
      <w:numFmt w:val="bullet"/>
      <w:lvlText w:val="●"/>
      <w:lvlJc w:val="left"/>
      <w:pPr>
        <w:ind w:left="720" w:hanging="360"/>
      </w:pPr>
    </w:lvl>
    <w:lvl w:ilvl="1" w:tplc="3BD0FA0E">
      <w:start w:val="1"/>
      <w:numFmt w:val="bullet"/>
      <w:lvlText w:val="○"/>
      <w:lvlJc w:val="left"/>
      <w:pPr>
        <w:ind w:left="1440" w:hanging="360"/>
      </w:pPr>
    </w:lvl>
    <w:lvl w:ilvl="2" w:tplc="A0788594">
      <w:start w:val="1"/>
      <w:numFmt w:val="bullet"/>
      <w:lvlText w:val="■"/>
      <w:lvlJc w:val="left"/>
      <w:pPr>
        <w:ind w:left="2160" w:hanging="360"/>
      </w:pPr>
    </w:lvl>
    <w:lvl w:ilvl="3" w:tplc="20A6F7DC">
      <w:start w:val="1"/>
      <w:numFmt w:val="bullet"/>
      <w:lvlText w:val="●"/>
      <w:lvlJc w:val="left"/>
      <w:pPr>
        <w:ind w:left="2880" w:hanging="360"/>
      </w:pPr>
    </w:lvl>
    <w:lvl w:ilvl="4" w:tplc="7D64CC40">
      <w:start w:val="1"/>
      <w:numFmt w:val="bullet"/>
      <w:lvlText w:val="○"/>
      <w:lvlJc w:val="left"/>
      <w:pPr>
        <w:ind w:left="3600" w:hanging="360"/>
      </w:pPr>
    </w:lvl>
    <w:lvl w:ilvl="5" w:tplc="5D62E8D8">
      <w:start w:val="1"/>
      <w:numFmt w:val="bullet"/>
      <w:lvlText w:val="■"/>
      <w:lvlJc w:val="left"/>
      <w:pPr>
        <w:ind w:left="4320" w:hanging="360"/>
      </w:pPr>
    </w:lvl>
    <w:lvl w:ilvl="6" w:tplc="2542A780">
      <w:start w:val="1"/>
      <w:numFmt w:val="bullet"/>
      <w:lvlText w:val="●"/>
      <w:lvlJc w:val="left"/>
      <w:pPr>
        <w:ind w:left="5040" w:hanging="360"/>
      </w:pPr>
    </w:lvl>
    <w:lvl w:ilvl="7" w:tplc="6ABC4F2A">
      <w:start w:val="1"/>
      <w:numFmt w:val="bullet"/>
      <w:lvlText w:val="●"/>
      <w:lvlJc w:val="left"/>
      <w:pPr>
        <w:ind w:left="5760" w:hanging="360"/>
      </w:pPr>
    </w:lvl>
    <w:lvl w:ilvl="8" w:tplc="88CC7DCC">
      <w:start w:val="1"/>
      <w:numFmt w:val="bullet"/>
      <w:lvlText w:val="●"/>
      <w:lvlJc w:val="left"/>
      <w:pPr>
        <w:ind w:left="6480" w:hanging="360"/>
      </w:pPr>
    </w:lvl>
  </w:abstractNum>
  <w:num w:numId="1" w16cid:durableId="160669596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772"/>
    <w:rsid w:val="000F0E26"/>
    <w:rsid w:val="00204081"/>
    <w:rsid w:val="002308DB"/>
    <w:rsid w:val="002E7678"/>
    <w:rsid w:val="00762871"/>
    <w:rsid w:val="008C0269"/>
    <w:rsid w:val="00906AA6"/>
    <w:rsid w:val="00CC74CF"/>
    <w:rsid w:val="00E20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F4487"/>
  <w15:docId w15:val="{C7F468C9-0BC4-47F9-81D1-98B2C765F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5312</Words>
  <Characters>30284</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McIntosh-Rollins, Makenzie (CMS/CTR)</cp:lastModifiedBy>
  <cp:revision>2</cp:revision>
  <dcterms:created xsi:type="dcterms:W3CDTF">2026-08-04T20:44:00Z</dcterms:created>
  <dcterms:modified xsi:type="dcterms:W3CDTF">2026-08-04T20:44:00Z</dcterms:modified>
</cp:coreProperties>
</file>